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3DF" w:rsidRDefault="00AF3220" w:rsidP="004213DF">
      <w:pPr>
        <w:jc w:val="center"/>
        <w:rPr>
          <w:rFonts w:ascii="Calibri" w:hAnsi="Calibri" w:cs="Arial"/>
          <w:b/>
          <w:noProof/>
          <w:szCs w:val="24"/>
        </w:rPr>
      </w:pPr>
      <w:r>
        <w:rPr>
          <w:rFonts w:ascii="Calibri" w:hAnsi="Calibri" w:cs="Arial"/>
          <w:b/>
          <w:noProof/>
          <w:szCs w:val="24"/>
        </w:rPr>
        <w:t>BOND</w:t>
      </w:r>
      <w:r w:rsidR="004213DF">
        <w:rPr>
          <w:rFonts w:ascii="Calibri" w:hAnsi="Calibri" w:cs="Arial"/>
          <w:b/>
          <w:noProof/>
          <w:szCs w:val="24"/>
        </w:rPr>
        <w:t xml:space="preserve"> </w:t>
      </w:r>
      <w:smartTag w:uri="urn:schemas-microsoft-com:office:smarttags" w:element="stockticker">
        <w:r w:rsidR="004213DF" w:rsidRPr="00712C73">
          <w:rPr>
            <w:rFonts w:ascii="Calibri" w:hAnsi="Calibri" w:cs="Arial"/>
            <w:b/>
            <w:noProof/>
            <w:szCs w:val="24"/>
          </w:rPr>
          <w:t>WIRE</w:t>
        </w:r>
      </w:smartTag>
      <w:r w:rsidR="004213DF" w:rsidRPr="00712C73">
        <w:rPr>
          <w:rFonts w:ascii="Calibri" w:hAnsi="Calibri" w:cs="Arial"/>
          <w:b/>
          <w:noProof/>
          <w:szCs w:val="24"/>
        </w:rPr>
        <w:t xml:space="preserve"> FORM</w:t>
      </w:r>
    </w:p>
    <w:p w:rsidR="004213DF" w:rsidRPr="0018204E" w:rsidRDefault="004213DF" w:rsidP="004213DF">
      <w:pPr>
        <w:rPr>
          <w:rFonts w:ascii="Calibri" w:hAnsi="Calibri" w:cs="Arial"/>
          <w:sz w:val="8"/>
          <w:szCs w:val="8"/>
        </w:rPr>
      </w:pPr>
    </w:p>
    <w:p w:rsidR="004213DF" w:rsidRDefault="004213DF" w:rsidP="004213DF">
      <w:pPr>
        <w:rPr>
          <w:rFonts w:ascii="Calibri" w:hAnsi="Calibri" w:cs="Arial"/>
          <w:sz w:val="22"/>
          <w:szCs w:val="22"/>
        </w:rPr>
      </w:pPr>
      <w:r w:rsidRPr="004213DF">
        <w:rPr>
          <w:rFonts w:ascii="Calibri" w:hAnsi="Calibri" w:cs="Arial"/>
          <w:sz w:val="22"/>
          <w:szCs w:val="22"/>
        </w:rPr>
        <w:t xml:space="preserve">The Accounting Division within the Clerk’s Office is responsible for entering and holding all bond funds in an automated trust database system until the Court issues an order releasing the funds.  It is of the utmost importance that the bond and payer information be complete and accurate.   </w:t>
      </w:r>
      <w:r w:rsidRPr="004213DF">
        <w:rPr>
          <w:rFonts w:ascii="Calibri" w:hAnsi="Calibri" w:cs="Arial"/>
          <w:b/>
          <w:i/>
          <w:color w:val="FF0000"/>
          <w:sz w:val="22"/>
          <w:szCs w:val="22"/>
        </w:rPr>
        <w:t xml:space="preserve">Failure to send the completed form by fax (602) 506-7823, or email </w:t>
      </w:r>
      <w:hyperlink r:id="rId7" w:history="1">
        <w:r w:rsidRPr="004213DF">
          <w:rPr>
            <w:rStyle w:val="Hyperlink"/>
            <w:rFonts w:ascii="Calibri" w:hAnsi="Calibri" w:cs="Arial"/>
            <w:b/>
            <w:i/>
            <w:sz w:val="22"/>
            <w:szCs w:val="22"/>
          </w:rPr>
          <w:t>trustresponse@mail.maricopa.gov</w:t>
        </w:r>
      </w:hyperlink>
      <w:r w:rsidRPr="004213DF">
        <w:rPr>
          <w:rFonts w:ascii="Calibri" w:hAnsi="Calibri" w:cs="Arial"/>
          <w:b/>
          <w:i/>
          <w:color w:val="FF0000"/>
          <w:sz w:val="22"/>
          <w:szCs w:val="22"/>
        </w:rPr>
        <w:t xml:space="preserve"> may result in the wire being returned. </w:t>
      </w:r>
      <w:r w:rsidRPr="004213DF">
        <w:rPr>
          <w:rFonts w:ascii="Calibri" w:hAnsi="Calibri" w:cs="Arial"/>
          <w:sz w:val="22"/>
          <w:szCs w:val="22"/>
        </w:rPr>
        <w:t>Note: Wire transfers take 24-48 hours to receive and process.</w:t>
      </w:r>
    </w:p>
    <w:p w:rsidR="004213DF" w:rsidRDefault="004213DF" w:rsidP="004213DF">
      <w:pPr>
        <w:jc w:val="center"/>
        <w:rPr>
          <w:rFonts w:ascii="Arial" w:hAnsi="Arial" w:cs="Arial"/>
          <w:sz w:val="12"/>
          <w:szCs w:val="12"/>
        </w:rPr>
      </w:pPr>
    </w:p>
    <w:p w:rsidR="004213DF" w:rsidRPr="002C40DE" w:rsidRDefault="004213DF" w:rsidP="004213DF">
      <w:pPr>
        <w:jc w:val="center"/>
        <w:rPr>
          <w:rFonts w:ascii="Arial" w:hAnsi="Arial" w:cs="Arial"/>
          <w:sz w:val="12"/>
          <w:szCs w:val="12"/>
        </w:rPr>
      </w:pPr>
    </w:p>
    <w:tbl>
      <w:tblPr>
        <w:tblpPr w:leftFromText="180" w:rightFromText="180" w:vertAnchor="text" w:horzAnchor="page" w:tblpX="4584" w:tblpY="-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5365"/>
      </w:tblGrid>
      <w:tr w:rsidR="004213DF" w:rsidRPr="00D8463A" w:rsidTr="0018204E">
        <w:trPr>
          <w:trHeight w:val="148"/>
        </w:trPr>
        <w:tc>
          <w:tcPr>
            <w:tcW w:w="1600" w:type="dxa"/>
            <w:shd w:val="clear" w:color="auto" w:fill="1F497D"/>
          </w:tcPr>
          <w:p w:rsidR="004213DF" w:rsidRPr="00D8463A" w:rsidRDefault="004213DF" w:rsidP="004213DF">
            <w:pPr>
              <w:jc w:val="center"/>
              <w:rPr>
                <w:rFonts w:ascii="Calibri" w:hAnsi="Calibri"/>
                <w:b/>
                <w:color w:val="FFFFFF"/>
              </w:rPr>
            </w:pPr>
            <w:bookmarkStart w:id="0" w:name="OLE_LINK1"/>
            <w:bookmarkStart w:id="1" w:name="OLE_LINK2"/>
            <w:r w:rsidRPr="00D8463A">
              <w:rPr>
                <w:rFonts w:ascii="Calibri" w:hAnsi="Calibri"/>
                <w:b/>
                <w:color w:val="FFFFFF"/>
              </w:rPr>
              <w:t>Bank Name:</w:t>
            </w:r>
          </w:p>
        </w:tc>
        <w:tc>
          <w:tcPr>
            <w:tcW w:w="5365" w:type="dxa"/>
            <w:shd w:val="clear" w:color="auto" w:fill="auto"/>
          </w:tcPr>
          <w:p w:rsidR="004213DF" w:rsidRPr="00AF3220" w:rsidRDefault="004213DF" w:rsidP="004213DF">
            <w:pPr>
              <w:rPr>
                <w:rFonts w:ascii="Calibri" w:hAnsi="Calibri"/>
                <w:b/>
                <w:sz w:val="22"/>
                <w:szCs w:val="22"/>
              </w:rPr>
            </w:pPr>
            <w:r w:rsidRPr="00AF3220">
              <w:rPr>
                <w:rFonts w:ascii="Calibri" w:hAnsi="Calibri"/>
                <w:b/>
                <w:sz w:val="22"/>
                <w:szCs w:val="22"/>
              </w:rPr>
              <w:t>JP Morgan Chase</w:t>
            </w:r>
          </w:p>
        </w:tc>
      </w:tr>
      <w:tr w:rsidR="004213DF" w:rsidRPr="00D8463A" w:rsidTr="0018204E">
        <w:trPr>
          <w:trHeight w:val="148"/>
        </w:trPr>
        <w:tc>
          <w:tcPr>
            <w:tcW w:w="1600" w:type="dxa"/>
            <w:shd w:val="clear" w:color="auto" w:fill="1F497D"/>
          </w:tcPr>
          <w:p w:rsidR="004213DF" w:rsidRPr="00D8463A" w:rsidRDefault="004213DF" w:rsidP="004213DF">
            <w:pPr>
              <w:jc w:val="center"/>
              <w:rPr>
                <w:rFonts w:ascii="Calibri" w:hAnsi="Calibri"/>
                <w:b/>
                <w:color w:val="FFFFFF"/>
              </w:rPr>
            </w:pPr>
            <w:r w:rsidRPr="00D8463A">
              <w:rPr>
                <w:rFonts w:ascii="Calibri" w:hAnsi="Calibri"/>
                <w:b/>
                <w:color w:val="FFFFFF"/>
              </w:rPr>
              <w:t>Bank Address:</w:t>
            </w:r>
          </w:p>
        </w:tc>
        <w:tc>
          <w:tcPr>
            <w:tcW w:w="5365" w:type="dxa"/>
            <w:shd w:val="clear" w:color="auto" w:fill="auto"/>
          </w:tcPr>
          <w:p w:rsidR="004213DF" w:rsidRPr="00AF3220" w:rsidRDefault="004213DF" w:rsidP="004213DF">
            <w:pPr>
              <w:rPr>
                <w:rFonts w:ascii="Calibri" w:hAnsi="Calibri"/>
                <w:b/>
                <w:sz w:val="22"/>
                <w:szCs w:val="22"/>
              </w:rPr>
            </w:pPr>
            <w:r w:rsidRPr="00AF3220">
              <w:rPr>
                <w:rFonts w:ascii="Calibri" w:hAnsi="Calibri"/>
                <w:b/>
                <w:sz w:val="22"/>
                <w:szCs w:val="22"/>
              </w:rPr>
              <w:t>201 North Central Avenue</w:t>
            </w:r>
          </w:p>
          <w:p w:rsidR="004213DF" w:rsidRPr="00AF3220" w:rsidRDefault="004213DF" w:rsidP="004213DF">
            <w:pPr>
              <w:rPr>
                <w:rFonts w:ascii="Calibri" w:hAnsi="Calibri"/>
                <w:b/>
                <w:sz w:val="22"/>
                <w:szCs w:val="22"/>
              </w:rPr>
            </w:pPr>
            <w:r w:rsidRPr="00AF3220">
              <w:rPr>
                <w:rFonts w:ascii="Calibri" w:hAnsi="Calibri"/>
                <w:b/>
                <w:sz w:val="22"/>
                <w:szCs w:val="22"/>
              </w:rPr>
              <w:t>Phoenix, AZ 85004</w:t>
            </w:r>
          </w:p>
        </w:tc>
      </w:tr>
      <w:tr w:rsidR="004213DF" w:rsidRPr="00D8463A" w:rsidTr="0018204E">
        <w:trPr>
          <w:trHeight w:val="157"/>
        </w:trPr>
        <w:tc>
          <w:tcPr>
            <w:tcW w:w="1600" w:type="dxa"/>
            <w:shd w:val="clear" w:color="auto" w:fill="1F497D"/>
          </w:tcPr>
          <w:p w:rsidR="004213DF" w:rsidRPr="00D8463A" w:rsidRDefault="004213DF" w:rsidP="004213DF">
            <w:pPr>
              <w:jc w:val="center"/>
              <w:rPr>
                <w:rFonts w:ascii="Calibri" w:hAnsi="Calibri"/>
                <w:b/>
                <w:color w:val="FFFFFF"/>
              </w:rPr>
            </w:pPr>
            <w:r w:rsidRPr="00D8463A">
              <w:rPr>
                <w:rFonts w:ascii="Calibri" w:hAnsi="Calibri"/>
                <w:b/>
                <w:color w:val="FFFFFF"/>
              </w:rPr>
              <w:t>Account #:</w:t>
            </w:r>
          </w:p>
        </w:tc>
        <w:tc>
          <w:tcPr>
            <w:tcW w:w="5365" w:type="dxa"/>
            <w:shd w:val="clear" w:color="auto" w:fill="auto"/>
          </w:tcPr>
          <w:p w:rsidR="004213DF" w:rsidRPr="00AF3220" w:rsidRDefault="004213DF" w:rsidP="004213DF">
            <w:pPr>
              <w:rPr>
                <w:rFonts w:ascii="Calibri" w:hAnsi="Calibri"/>
                <w:b/>
                <w:sz w:val="22"/>
                <w:szCs w:val="22"/>
              </w:rPr>
            </w:pPr>
            <w:r w:rsidRPr="00AF3220">
              <w:rPr>
                <w:rFonts w:ascii="Calibri" w:hAnsi="Calibri"/>
                <w:b/>
                <w:sz w:val="22"/>
                <w:szCs w:val="22"/>
              </w:rPr>
              <w:t>982585499  Central Depository Account</w:t>
            </w:r>
          </w:p>
        </w:tc>
      </w:tr>
      <w:tr w:rsidR="004213DF" w:rsidRPr="00D8463A" w:rsidTr="0018204E">
        <w:trPr>
          <w:trHeight w:val="148"/>
        </w:trPr>
        <w:tc>
          <w:tcPr>
            <w:tcW w:w="1600" w:type="dxa"/>
            <w:shd w:val="clear" w:color="auto" w:fill="1F497D"/>
          </w:tcPr>
          <w:p w:rsidR="004213DF" w:rsidRPr="00D8463A" w:rsidRDefault="004213DF" w:rsidP="004213DF">
            <w:pPr>
              <w:jc w:val="center"/>
              <w:rPr>
                <w:rFonts w:ascii="Calibri" w:hAnsi="Calibri"/>
                <w:b/>
                <w:color w:val="FFFFFF"/>
              </w:rPr>
            </w:pPr>
            <w:r w:rsidRPr="00D8463A">
              <w:rPr>
                <w:rFonts w:ascii="Calibri" w:hAnsi="Calibri"/>
                <w:b/>
                <w:color w:val="FFFFFF"/>
              </w:rPr>
              <w:t>Routing #:</w:t>
            </w:r>
          </w:p>
        </w:tc>
        <w:tc>
          <w:tcPr>
            <w:tcW w:w="5365" w:type="dxa"/>
            <w:shd w:val="clear" w:color="auto" w:fill="auto"/>
          </w:tcPr>
          <w:p w:rsidR="004213DF" w:rsidRPr="00AF3220" w:rsidRDefault="004213DF" w:rsidP="004213DF">
            <w:pPr>
              <w:rPr>
                <w:rFonts w:ascii="Calibri" w:hAnsi="Calibri"/>
                <w:b/>
                <w:sz w:val="22"/>
                <w:szCs w:val="22"/>
              </w:rPr>
            </w:pPr>
            <w:r w:rsidRPr="00AF3220">
              <w:rPr>
                <w:rFonts w:ascii="Calibri" w:hAnsi="Calibri"/>
                <w:b/>
                <w:sz w:val="22"/>
                <w:szCs w:val="22"/>
              </w:rPr>
              <w:t>ABA:  021000021  -or-   ACH:  122100024</w:t>
            </w:r>
          </w:p>
        </w:tc>
      </w:tr>
      <w:tr w:rsidR="004213DF" w:rsidRPr="00D8463A" w:rsidTr="0018204E">
        <w:trPr>
          <w:trHeight w:val="166"/>
        </w:trPr>
        <w:tc>
          <w:tcPr>
            <w:tcW w:w="1600" w:type="dxa"/>
            <w:shd w:val="clear" w:color="auto" w:fill="1F497D"/>
          </w:tcPr>
          <w:p w:rsidR="004213DF" w:rsidRPr="00D8463A" w:rsidRDefault="004213DF" w:rsidP="004213DF">
            <w:pPr>
              <w:jc w:val="center"/>
              <w:rPr>
                <w:rFonts w:ascii="Calibri" w:hAnsi="Calibri"/>
                <w:b/>
                <w:color w:val="FFFFFF"/>
              </w:rPr>
            </w:pPr>
            <w:r w:rsidRPr="00D8463A">
              <w:rPr>
                <w:rFonts w:ascii="Calibri" w:hAnsi="Calibri"/>
                <w:b/>
                <w:color w:val="FFFFFF"/>
              </w:rPr>
              <w:t>Detail Information</w:t>
            </w:r>
          </w:p>
        </w:tc>
        <w:tc>
          <w:tcPr>
            <w:tcW w:w="5365" w:type="dxa"/>
            <w:shd w:val="clear" w:color="auto" w:fill="auto"/>
          </w:tcPr>
          <w:p w:rsidR="004213DF" w:rsidRPr="00AF3220" w:rsidRDefault="004213DF" w:rsidP="004213DF">
            <w:pPr>
              <w:rPr>
                <w:rFonts w:ascii="Calibri" w:hAnsi="Calibri"/>
                <w:b/>
                <w:sz w:val="22"/>
                <w:szCs w:val="22"/>
              </w:rPr>
            </w:pPr>
            <w:r w:rsidRPr="00AF3220">
              <w:rPr>
                <w:rFonts w:ascii="Calibri" w:hAnsi="Calibri"/>
                <w:b/>
                <w:sz w:val="22"/>
                <w:szCs w:val="22"/>
              </w:rPr>
              <w:t>Superior Court case number</w:t>
            </w:r>
          </w:p>
          <w:p w:rsidR="004213DF" w:rsidRPr="00AF3220" w:rsidRDefault="004213DF" w:rsidP="004213DF">
            <w:pPr>
              <w:rPr>
                <w:rFonts w:ascii="Calibri" w:hAnsi="Calibri"/>
                <w:b/>
                <w:sz w:val="22"/>
                <w:szCs w:val="22"/>
              </w:rPr>
            </w:pPr>
            <w:r w:rsidRPr="00AF3220">
              <w:rPr>
                <w:rFonts w:ascii="Calibri" w:hAnsi="Calibri"/>
                <w:b/>
                <w:sz w:val="22"/>
                <w:szCs w:val="22"/>
              </w:rPr>
              <w:t>Name of party funds are being paid on behalf of</w:t>
            </w:r>
          </w:p>
        </w:tc>
      </w:tr>
      <w:tr w:rsidR="004213DF" w:rsidRPr="00D8463A" w:rsidTr="0018204E">
        <w:trPr>
          <w:trHeight w:val="166"/>
        </w:trPr>
        <w:tc>
          <w:tcPr>
            <w:tcW w:w="1600" w:type="dxa"/>
            <w:shd w:val="clear" w:color="auto" w:fill="1F497D"/>
          </w:tcPr>
          <w:p w:rsidR="004213DF" w:rsidRPr="00D8463A" w:rsidRDefault="004213DF" w:rsidP="004213DF">
            <w:pPr>
              <w:jc w:val="center"/>
              <w:rPr>
                <w:rFonts w:ascii="Calibri" w:hAnsi="Calibri"/>
                <w:b/>
                <w:color w:val="FFFFFF"/>
              </w:rPr>
            </w:pPr>
            <w:r w:rsidRPr="00D8463A">
              <w:rPr>
                <w:rFonts w:ascii="Calibri" w:hAnsi="Calibri"/>
                <w:b/>
                <w:color w:val="FFFFFF"/>
              </w:rPr>
              <w:t>Swift Code:</w:t>
            </w:r>
          </w:p>
        </w:tc>
        <w:tc>
          <w:tcPr>
            <w:tcW w:w="5365" w:type="dxa"/>
            <w:shd w:val="clear" w:color="auto" w:fill="auto"/>
          </w:tcPr>
          <w:p w:rsidR="004213DF" w:rsidRPr="00AF3220" w:rsidRDefault="004213DF" w:rsidP="004213DF">
            <w:pPr>
              <w:rPr>
                <w:rFonts w:ascii="Calibri" w:hAnsi="Calibri"/>
                <w:b/>
                <w:sz w:val="22"/>
                <w:szCs w:val="22"/>
              </w:rPr>
            </w:pPr>
            <w:r w:rsidRPr="00AF3220">
              <w:rPr>
                <w:rFonts w:ascii="Calibri" w:hAnsi="Calibri"/>
                <w:b/>
                <w:sz w:val="22"/>
                <w:szCs w:val="22"/>
              </w:rPr>
              <w:t>CHASUS33</w:t>
            </w:r>
          </w:p>
        </w:tc>
      </w:tr>
    </w:tbl>
    <w:bookmarkEnd w:id="0"/>
    <w:bookmarkEnd w:id="1"/>
    <w:p w:rsidR="004213DF" w:rsidRPr="00712C73" w:rsidRDefault="004213DF" w:rsidP="004213DF">
      <w:pPr>
        <w:jc w:val="center"/>
        <w:rPr>
          <w:rFonts w:ascii="Calibri" w:hAnsi="Calibri" w:cs="Arial"/>
          <w:b/>
          <w:i/>
          <w:sz w:val="22"/>
          <w:szCs w:val="22"/>
          <w:u w:val="single"/>
        </w:rPr>
      </w:pPr>
      <w:r w:rsidRPr="00712C73">
        <w:rPr>
          <w:rFonts w:ascii="Calibri" w:hAnsi="Calibri" w:cs="Arial"/>
          <w:b/>
          <w:i/>
          <w:sz w:val="22"/>
          <w:szCs w:val="22"/>
          <w:u w:val="single"/>
        </w:rPr>
        <w:t>Bank Account Information</w:t>
      </w:r>
    </w:p>
    <w:p w:rsidR="004213DF" w:rsidRDefault="0018204E" w:rsidP="004213DF">
      <w:pPr>
        <w:jc w:val="center"/>
        <w:rPr>
          <w:rFonts w:ascii="Arial" w:hAnsi="Arial" w:cs="Arial"/>
          <w:b/>
          <w:i/>
          <w:sz w:val="22"/>
          <w:szCs w:val="22"/>
          <w:u w:val="single"/>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07516430" wp14:editId="587D2881">
                <wp:simplePos x="0" y="0"/>
                <wp:positionH relativeFrom="column">
                  <wp:posOffset>219075</wp:posOffset>
                </wp:positionH>
                <wp:positionV relativeFrom="paragraph">
                  <wp:posOffset>57150</wp:posOffset>
                </wp:positionV>
                <wp:extent cx="2154555" cy="8343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8343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3DF" w:rsidRPr="005B1034" w:rsidRDefault="004213DF" w:rsidP="004213DF">
                            <w:pPr>
                              <w:numPr>
                                <w:ilvl w:val="0"/>
                                <w:numId w:val="1"/>
                              </w:numPr>
                              <w:rPr>
                                <w:rFonts w:ascii="Calibri" w:hAnsi="Calibri"/>
                                <w:color w:val="FF0000"/>
                                <w:sz w:val="18"/>
                                <w:szCs w:val="18"/>
                              </w:rPr>
                            </w:pPr>
                            <w:r>
                              <w:rPr>
                                <w:rFonts w:ascii="Calibri" w:hAnsi="Calibri"/>
                                <w:sz w:val="18"/>
                                <w:szCs w:val="18"/>
                              </w:rPr>
                              <w:t xml:space="preserve">1.  </w:t>
                            </w:r>
                            <w:r w:rsidRPr="005B1034">
                              <w:rPr>
                                <w:rFonts w:ascii="Calibri" w:hAnsi="Calibri"/>
                                <w:color w:val="FF0000"/>
                                <w:sz w:val="18"/>
                                <w:szCs w:val="18"/>
                              </w:rPr>
                              <w:t xml:space="preserve">Initiate a transfer from your </w:t>
                            </w:r>
                          </w:p>
                          <w:p w:rsidR="004213DF" w:rsidRPr="005B1034" w:rsidRDefault="004213DF" w:rsidP="004213DF">
                            <w:pPr>
                              <w:numPr>
                                <w:ilvl w:val="0"/>
                                <w:numId w:val="1"/>
                              </w:numPr>
                              <w:rPr>
                                <w:rFonts w:ascii="Calibri" w:hAnsi="Calibri"/>
                                <w:color w:val="FF0000"/>
                                <w:sz w:val="18"/>
                                <w:szCs w:val="18"/>
                              </w:rPr>
                            </w:pPr>
                            <w:r w:rsidRPr="005B1034">
                              <w:rPr>
                                <w:rFonts w:ascii="Calibri" w:hAnsi="Calibri"/>
                                <w:color w:val="FF0000"/>
                                <w:sz w:val="18"/>
                                <w:szCs w:val="18"/>
                              </w:rPr>
                              <w:t xml:space="preserve">     account to the Clerk’s account</w:t>
                            </w:r>
                          </w:p>
                          <w:p w:rsidR="004213DF" w:rsidRPr="00BC3861" w:rsidRDefault="004213DF" w:rsidP="004213DF">
                            <w:pPr>
                              <w:numPr>
                                <w:ilvl w:val="0"/>
                                <w:numId w:val="1"/>
                              </w:numPr>
                              <w:rPr>
                                <w:rFonts w:ascii="Calibri" w:hAnsi="Calibri"/>
                                <w:sz w:val="8"/>
                                <w:szCs w:val="8"/>
                              </w:rPr>
                            </w:pPr>
                          </w:p>
                          <w:p w:rsidR="004213DF" w:rsidRPr="005B1034" w:rsidRDefault="004213DF" w:rsidP="004213DF">
                            <w:pPr>
                              <w:numPr>
                                <w:ilvl w:val="0"/>
                                <w:numId w:val="1"/>
                              </w:numPr>
                              <w:rPr>
                                <w:rFonts w:ascii="Calibri" w:hAnsi="Calibri"/>
                                <w:color w:val="FF0000"/>
                                <w:sz w:val="18"/>
                                <w:szCs w:val="18"/>
                              </w:rPr>
                            </w:pPr>
                            <w:r>
                              <w:rPr>
                                <w:rFonts w:ascii="Calibri" w:hAnsi="Calibri"/>
                                <w:sz w:val="18"/>
                                <w:szCs w:val="18"/>
                              </w:rPr>
                              <w:t xml:space="preserve">2. </w:t>
                            </w:r>
                            <w:r w:rsidRPr="00D616E4">
                              <w:rPr>
                                <w:rFonts w:ascii="Calibri" w:hAnsi="Calibri"/>
                                <w:sz w:val="18"/>
                                <w:szCs w:val="18"/>
                              </w:rPr>
                              <w:t xml:space="preserve"> </w:t>
                            </w:r>
                            <w:r w:rsidRPr="005B1034">
                              <w:rPr>
                                <w:rFonts w:ascii="Calibri" w:hAnsi="Calibri"/>
                                <w:color w:val="FF0000"/>
                                <w:sz w:val="18"/>
                                <w:szCs w:val="18"/>
                              </w:rPr>
                              <w:t>Send completed form to:</w:t>
                            </w:r>
                          </w:p>
                          <w:p w:rsidR="004213DF" w:rsidRPr="005B1034" w:rsidRDefault="004213DF" w:rsidP="004213DF">
                            <w:pPr>
                              <w:numPr>
                                <w:ilvl w:val="0"/>
                                <w:numId w:val="1"/>
                              </w:numPr>
                              <w:rPr>
                                <w:rFonts w:ascii="Calibri" w:hAnsi="Calibri"/>
                                <w:b/>
                                <w:color w:val="FF0000"/>
                                <w:sz w:val="18"/>
                                <w:szCs w:val="18"/>
                              </w:rPr>
                            </w:pPr>
                            <w:r w:rsidRPr="005B1034">
                              <w:rPr>
                                <w:rFonts w:ascii="Calibri" w:hAnsi="Calibri"/>
                                <w:color w:val="FF0000"/>
                              </w:rPr>
                              <w:t xml:space="preserve">     </w:t>
                            </w:r>
                            <w:r w:rsidRPr="005B1034">
                              <w:rPr>
                                <w:rFonts w:ascii="Calibri" w:hAnsi="Calibri"/>
                                <w:b/>
                                <w:color w:val="FF0000"/>
                                <w:sz w:val="18"/>
                                <w:szCs w:val="18"/>
                              </w:rPr>
                              <w:t>T</w:t>
                            </w:r>
                            <w:r w:rsidRPr="005B1034">
                              <w:rPr>
                                <w:rFonts w:ascii="Calibri" w:hAnsi="Calibri" w:cs="Arial"/>
                                <w:b/>
                                <w:color w:val="FF0000"/>
                                <w:sz w:val="18"/>
                                <w:szCs w:val="18"/>
                              </w:rPr>
                              <w:t>rustResponse@mail.maricopa.gov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16430" id="_x0000_t202" coordsize="21600,21600" o:spt="202" path="m,l,21600r21600,l21600,xe">
                <v:stroke joinstyle="miter"/>
                <v:path gradientshapeok="t" o:connecttype="rect"/>
              </v:shapetype>
              <v:shape id="Text Box 1" o:spid="_x0000_s1026" type="#_x0000_t202" style="position:absolute;left:0;text-align:left;margin-left:17.25pt;margin-top:4.5pt;width:169.65pt;height:6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" stroked="f">
                <v:fill opacity="0"/>
                <v:textbox>
                  <w:txbxContent>
                    <w:p w:rsidR="004213DF" w:rsidRPr="005B1034" w:rsidRDefault="004213DF" w:rsidP="004213DF">
                      <w:pPr>
                        <w:numPr>
                          <w:ilvl w:val="0"/>
                          <w:numId w:val="1"/>
                        </w:numPr>
                        <w:rPr>
                          <w:rFonts w:ascii="Calibri" w:hAnsi="Calibri"/>
                          <w:color w:val="FF0000"/>
                          <w:sz w:val="18"/>
                          <w:szCs w:val="18"/>
                        </w:rPr>
                      </w:pPr>
                      <w:r>
                        <w:rPr>
                          <w:rFonts w:ascii="Calibri" w:hAnsi="Calibri"/>
                          <w:sz w:val="18"/>
                          <w:szCs w:val="18"/>
                        </w:rPr>
                        <w:t xml:space="preserve">1.  </w:t>
                      </w:r>
                      <w:r w:rsidRPr="005B1034">
                        <w:rPr>
                          <w:rFonts w:ascii="Calibri" w:hAnsi="Calibri"/>
                          <w:color w:val="FF0000"/>
                          <w:sz w:val="18"/>
                          <w:szCs w:val="18"/>
                        </w:rPr>
                        <w:t xml:space="preserve">Initiate a transfer from your </w:t>
                      </w:r>
                    </w:p>
                    <w:p w:rsidR="004213DF" w:rsidRPr="005B1034" w:rsidRDefault="004213DF" w:rsidP="004213DF">
                      <w:pPr>
                        <w:numPr>
                          <w:ilvl w:val="0"/>
                          <w:numId w:val="1"/>
                        </w:numPr>
                        <w:rPr>
                          <w:rFonts w:ascii="Calibri" w:hAnsi="Calibri"/>
                          <w:color w:val="FF0000"/>
                          <w:sz w:val="18"/>
                          <w:szCs w:val="18"/>
                        </w:rPr>
                      </w:pPr>
                      <w:r w:rsidRPr="005B1034">
                        <w:rPr>
                          <w:rFonts w:ascii="Calibri" w:hAnsi="Calibri"/>
                          <w:color w:val="FF0000"/>
                          <w:sz w:val="18"/>
                          <w:szCs w:val="18"/>
                        </w:rPr>
                        <w:t xml:space="preserve">     account to the Clerk’s account</w:t>
                      </w:r>
                    </w:p>
                    <w:p w:rsidR="004213DF" w:rsidRPr="00BC3861" w:rsidRDefault="004213DF" w:rsidP="004213DF">
                      <w:pPr>
                        <w:numPr>
                          <w:ilvl w:val="0"/>
                          <w:numId w:val="1"/>
                        </w:numPr>
                        <w:rPr>
                          <w:rFonts w:ascii="Calibri" w:hAnsi="Calibri"/>
                          <w:sz w:val="8"/>
                          <w:szCs w:val="8"/>
                        </w:rPr>
                      </w:pPr>
                    </w:p>
                    <w:p w:rsidR="004213DF" w:rsidRPr="005B1034" w:rsidRDefault="004213DF" w:rsidP="004213DF">
                      <w:pPr>
                        <w:numPr>
                          <w:ilvl w:val="0"/>
                          <w:numId w:val="1"/>
                        </w:numPr>
                        <w:rPr>
                          <w:rFonts w:ascii="Calibri" w:hAnsi="Calibri"/>
                          <w:color w:val="FF0000"/>
                          <w:sz w:val="18"/>
                          <w:szCs w:val="18"/>
                        </w:rPr>
                      </w:pPr>
                      <w:r>
                        <w:rPr>
                          <w:rFonts w:ascii="Calibri" w:hAnsi="Calibri"/>
                          <w:sz w:val="18"/>
                          <w:szCs w:val="18"/>
                        </w:rPr>
                        <w:t xml:space="preserve">2. </w:t>
                      </w:r>
                      <w:r w:rsidRPr="00D616E4">
                        <w:rPr>
                          <w:rFonts w:ascii="Calibri" w:hAnsi="Calibri"/>
                          <w:sz w:val="18"/>
                          <w:szCs w:val="18"/>
                        </w:rPr>
                        <w:t xml:space="preserve"> </w:t>
                      </w:r>
                      <w:r w:rsidRPr="005B1034">
                        <w:rPr>
                          <w:rFonts w:ascii="Calibri" w:hAnsi="Calibri"/>
                          <w:color w:val="FF0000"/>
                          <w:sz w:val="18"/>
                          <w:szCs w:val="18"/>
                        </w:rPr>
                        <w:t>Send completed form to:</w:t>
                      </w:r>
                    </w:p>
                    <w:p w:rsidR="004213DF" w:rsidRPr="005B1034" w:rsidRDefault="004213DF" w:rsidP="004213DF">
                      <w:pPr>
                        <w:numPr>
                          <w:ilvl w:val="0"/>
                          <w:numId w:val="1"/>
                        </w:numPr>
                        <w:rPr>
                          <w:rFonts w:ascii="Calibri" w:hAnsi="Calibri"/>
                          <w:b/>
                          <w:color w:val="FF0000"/>
                          <w:sz w:val="18"/>
                          <w:szCs w:val="18"/>
                        </w:rPr>
                      </w:pPr>
                      <w:r w:rsidRPr="005B1034">
                        <w:rPr>
                          <w:rFonts w:ascii="Calibri" w:hAnsi="Calibri"/>
                          <w:color w:val="FF0000"/>
                        </w:rPr>
                        <w:t xml:space="preserve">     </w:t>
                      </w:r>
                      <w:r w:rsidRPr="005B1034">
                        <w:rPr>
                          <w:rFonts w:ascii="Calibri" w:hAnsi="Calibri"/>
                          <w:b/>
                          <w:color w:val="FF0000"/>
                          <w:sz w:val="18"/>
                          <w:szCs w:val="18"/>
                        </w:rPr>
                        <w:t>T</w:t>
                      </w:r>
                      <w:r w:rsidRPr="005B1034">
                        <w:rPr>
                          <w:rFonts w:ascii="Calibri" w:hAnsi="Calibri" w:cs="Arial"/>
                          <w:b/>
                          <w:color w:val="FF0000"/>
                          <w:sz w:val="18"/>
                          <w:szCs w:val="18"/>
                        </w:rPr>
                        <w:t>rustResponse@mail.maricopa.gov</w:t>
                      </w:r>
                    </w:p>
                  </w:txbxContent>
                </v:textbox>
              </v:shape>
            </w:pict>
          </mc:Fallback>
        </mc:AlternateContent>
      </w:r>
    </w:p>
    <w:p w:rsidR="004213DF" w:rsidRPr="00602D58" w:rsidRDefault="004213DF" w:rsidP="004213DF">
      <w:pPr>
        <w:jc w:val="center"/>
        <w:rPr>
          <w:rFonts w:ascii="Arial" w:hAnsi="Arial" w:cs="Arial"/>
          <w:sz w:val="22"/>
          <w:szCs w:val="22"/>
        </w:rPr>
      </w:pPr>
    </w:p>
    <w:p w:rsidR="004213DF" w:rsidRPr="00602D58" w:rsidRDefault="004213DF" w:rsidP="004213DF">
      <w:pPr>
        <w:jc w:val="center"/>
        <w:rPr>
          <w:rFonts w:ascii="Arial" w:hAnsi="Arial" w:cs="Arial"/>
          <w:sz w:val="22"/>
          <w:szCs w:val="22"/>
        </w:rPr>
      </w:pPr>
    </w:p>
    <w:p w:rsidR="004213DF" w:rsidRPr="00602D58" w:rsidRDefault="004213DF" w:rsidP="004213DF">
      <w:pPr>
        <w:jc w:val="center"/>
        <w:rPr>
          <w:rFonts w:ascii="Arial" w:hAnsi="Arial" w:cs="Arial"/>
          <w:sz w:val="22"/>
          <w:szCs w:val="22"/>
        </w:rPr>
      </w:pPr>
    </w:p>
    <w:p w:rsidR="004213DF" w:rsidRDefault="004213DF" w:rsidP="004213DF">
      <w:pPr>
        <w:jc w:val="center"/>
        <w:rPr>
          <w:rFonts w:ascii="Calibri" w:hAnsi="Calibri" w:cs="Arial"/>
          <w:b/>
          <w:i/>
          <w:sz w:val="22"/>
          <w:szCs w:val="22"/>
          <w:u w:val="single"/>
        </w:rPr>
      </w:pPr>
    </w:p>
    <w:p w:rsidR="004213DF" w:rsidRDefault="004213DF" w:rsidP="004213DF">
      <w:pPr>
        <w:jc w:val="center"/>
        <w:rPr>
          <w:rFonts w:ascii="Calibri" w:hAnsi="Calibri" w:cs="Arial"/>
          <w:b/>
          <w:i/>
          <w:sz w:val="22"/>
          <w:szCs w:val="22"/>
          <w:u w:val="single"/>
        </w:rPr>
      </w:pPr>
    </w:p>
    <w:p w:rsidR="004213DF" w:rsidRDefault="004213DF" w:rsidP="004213DF">
      <w:pPr>
        <w:jc w:val="center"/>
        <w:rPr>
          <w:rFonts w:ascii="Calibri" w:hAnsi="Calibri" w:cs="Arial"/>
          <w:b/>
          <w:i/>
          <w:sz w:val="22"/>
          <w:szCs w:val="22"/>
          <w:u w:val="single"/>
        </w:rPr>
      </w:pPr>
    </w:p>
    <w:p w:rsidR="00866752" w:rsidRDefault="00866752" w:rsidP="004213DF">
      <w:pPr>
        <w:jc w:val="center"/>
        <w:rPr>
          <w:rFonts w:asciiTheme="minorHAnsi" w:hAnsiTheme="minorHAnsi"/>
          <w:b/>
          <w:snapToGrid w:val="0"/>
          <w:sz w:val="22"/>
          <w:szCs w:val="22"/>
        </w:rPr>
      </w:pPr>
    </w:p>
    <w:p w:rsidR="00AF3220" w:rsidRPr="00712C73" w:rsidRDefault="00AF3220" w:rsidP="00AF3220">
      <w:pPr>
        <w:rPr>
          <w:rFonts w:ascii="Calibri" w:hAnsi="Calibri" w:cs="Arial"/>
          <w:b/>
          <w:i/>
          <w:sz w:val="22"/>
          <w:szCs w:val="22"/>
          <w:u w:val="single"/>
        </w:rPr>
      </w:pPr>
      <w:r w:rsidRPr="00712C73">
        <w:rPr>
          <w:rFonts w:ascii="Calibri" w:hAnsi="Calibri" w:cs="Arial"/>
          <w:b/>
          <w:i/>
          <w:sz w:val="22"/>
          <w:szCs w:val="22"/>
          <w:u w:val="single"/>
        </w:rPr>
        <w:t>Deposit Information</w:t>
      </w:r>
    </w:p>
    <w:p w:rsidR="00AF3220" w:rsidRPr="00726EF1" w:rsidRDefault="00AF3220" w:rsidP="00AF3220">
      <w:pPr>
        <w:rPr>
          <w:rFonts w:ascii="Calibri" w:hAnsi="Calibri" w:cs="Arial"/>
          <w:sz w:val="8"/>
          <w:szCs w:val="8"/>
        </w:rPr>
      </w:pPr>
    </w:p>
    <w:p w:rsidR="00AF3220" w:rsidRPr="00AF3220" w:rsidRDefault="00AF3220" w:rsidP="00AF3220">
      <w:pPr>
        <w:rPr>
          <w:rFonts w:ascii="Calibri" w:hAnsi="Calibri" w:cs="Arial"/>
          <w:sz w:val="22"/>
          <w:szCs w:val="22"/>
          <w:u w:val="single"/>
        </w:rPr>
      </w:pPr>
      <w:r w:rsidRPr="00AF3220">
        <w:rPr>
          <w:rFonts w:ascii="Calibri" w:hAnsi="Calibri" w:cs="Arial"/>
          <w:sz w:val="22"/>
          <w:szCs w:val="22"/>
        </w:rPr>
        <w:t>Case Caption:</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AF3220">
        <w:rPr>
          <w:rFonts w:ascii="Calibri" w:hAnsi="Calibri" w:cs="Arial"/>
          <w:sz w:val="22"/>
          <w:szCs w:val="22"/>
          <w:u w:val="single"/>
        </w:rPr>
        <w:fldChar w:fldCharType="begin">
          <w:ffData>
            <w:name w:val="Text23"/>
            <w:enabled/>
            <w:calcOnExit w:val="0"/>
            <w:textInput/>
          </w:ffData>
        </w:fldChar>
      </w:r>
      <w:r w:rsidRPr="00AF3220">
        <w:rPr>
          <w:rFonts w:ascii="Calibri" w:hAnsi="Calibri" w:cs="Arial"/>
          <w:sz w:val="22"/>
          <w:szCs w:val="22"/>
          <w:u w:val="single"/>
        </w:rPr>
        <w:instrText xml:space="preserve"> FORMTEXT </w:instrText>
      </w:r>
      <w:r w:rsidRPr="00AF3220">
        <w:rPr>
          <w:rFonts w:ascii="Calibri" w:hAnsi="Calibri" w:cs="Arial"/>
          <w:sz w:val="22"/>
          <w:szCs w:val="22"/>
          <w:u w:val="single"/>
        </w:rPr>
      </w:r>
      <w:r w:rsidRPr="00AF3220">
        <w:rPr>
          <w:rFonts w:ascii="Calibri" w:hAnsi="Calibri" w:cs="Arial"/>
          <w:sz w:val="22"/>
          <w:szCs w:val="22"/>
          <w:u w:val="single"/>
        </w:rPr>
        <w:fldChar w:fldCharType="separate"/>
      </w:r>
      <w:bookmarkStart w:id="2" w:name="_GoBack"/>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bookmarkEnd w:id="2"/>
      <w:r w:rsidRPr="00AF3220">
        <w:rPr>
          <w:rFonts w:ascii="Calibri" w:hAnsi="Calibri" w:cs="Arial"/>
          <w:sz w:val="22"/>
          <w:szCs w:val="22"/>
          <w:u w:val="single"/>
        </w:rPr>
        <w:fldChar w:fldCharType="end"/>
      </w:r>
      <w:r w:rsidRPr="00AF3220">
        <w:rPr>
          <w:rFonts w:ascii="Calibri" w:hAnsi="Calibri" w:cs="Arial"/>
          <w:sz w:val="22"/>
          <w:szCs w:val="22"/>
          <w:u w:val="single"/>
        </w:rPr>
        <w:fldChar w:fldCharType="begin">
          <w:ffData>
            <w:name w:val="Text15"/>
            <w:enabled/>
            <w:calcOnExit w:val="0"/>
            <w:textInput/>
          </w:ffData>
        </w:fldChar>
      </w:r>
      <w:bookmarkStart w:id="3" w:name="Text15"/>
      <w:r w:rsidRPr="00AF3220">
        <w:rPr>
          <w:rFonts w:ascii="Calibri" w:hAnsi="Calibri" w:cs="Arial"/>
          <w:sz w:val="22"/>
          <w:szCs w:val="22"/>
          <w:u w:val="single"/>
        </w:rPr>
        <w:instrText xml:space="preserve"> FORMTEXT </w:instrText>
      </w:r>
      <w:r w:rsidRPr="00AF3220">
        <w:rPr>
          <w:rFonts w:ascii="Calibri" w:hAnsi="Calibri" w:cs="Arial"/>
          <w:sz w:val="22"/>
          <w:szCs w:val="22"/>
          <w:u w:val="single"/>
        </w:rPr>
      </w:r>
      <w:r w:rsidRPr="00AF3220">
        <w:rPr>
          <w:rFonts w:ascii="Calibri" w:hAnsi="Calibri" w:cs="Arial"/>
          <w:sz w:val="22"/>
          <w:szCs w:val="22"/>
          <w:u w:val="single"/>
        </w:rPr>
        <w:fldChar w:fldCharType="separate"/>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sz w:val="22"/>
          <w:szCs w:val="22"/>
          <w:u w:val="single"/>
        </w:rPr>
        <w:fldChar w:fldCharType="end"/>
      </w:r>
      <w:bookmarkEnd w:id="3"/>
      <w:r w:rsidRPr="00AF3220">
        <w:rPr>
          <w:rFonts w:ascii="Calibri" w:hAnsi="Calibri" w:cs="Arial"/>
          <w:sz w:val="22"/>
          <w:szCs w:val="22"/>
          <w:u w:val="single"/>
        </w:rPr>
        <w:fldChar w:fldCharType="begin">
          <w:ffData>
            <w:name w:val="Text15"/>
            <w:enabled/>
            <w:calcOnExit w:val="0"/>
            <w:textInput/>
          </w:ffData>
        </w:fldChar>
      </w:r>
      <w:r w:rsidRPr="00AF3220">
        <w:rPr>
          <w:rFonts w:ascii="Calibri" w:hAnsi="Calibri" w:cs="Arial"/>
          <w:sz w:val="22"/>
          <w:szCs w:val="22"/>
          <w:u w:val="single"/>
        </w:rPr>
        <w:instrText xml:space="preserve"> FORMTEXT </w:instrText>
      </w:r>
      <w:r w:rsidRPr="00AF3220">
        <w:rPr>
          <w:rFonts w:ascii="Calibri" w:hAnsi="Calibri" w:cs="Arial"/>
          <w:sz w:val="22"/>
          <w:szCs w:val="22"/>
          <w:u w:val="single"/>
        </w:rPr>
      </w:r>
      <w:r w:rsidRPr="00AF3220">
        <w:rPr>
          <w:rFonts w:ascii="Calibri" w:hAnsi="Calibri" w:cs="Arial"/>
          <w:sz w:val="22"/>
          <w:szCs w:val="22"/>
          <w:u w:val="single"/>
        </w:rPr>
        <w:fldChar w:fldCharType="separate"/>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sz w:val="22"/>
          <w:szCs w:val="22"/>
          <w:u w:val="single"/>
        </w:rPr>
        <w:fldChar w:fldCharType="end"/>
      </w:r>
    </w:p>
    <w:p w:rsidR="00AF3220" w:rsidRPr="00AF3220" w:rsidRDefault="00AF3220" w:rsidP="00AF3220">
      <w:pPr>
        <w:rPr>
          <w:rFonts w:ascii="Calibri" w:hAnsi="Calibri" w:cs="Arial"/>
          <w:i/>
          <w:sz w:val="20"/>
        </w:rPr>
      </w:pPr>
      <w:r w:rsidRPr="00AF3220">
        <w:rPr>
          <w:rFonts w:ascii="Calibri" w:hAnsi="Calibri" w:cs="Arial"/>
          <w:i/>
          <w:sz w:val="20"/>
        </w:rPr>
        <w:t>(</w:t>
      </w:r>
      <w:proofErr w:type="gramStart"/>
      <w:r w:rsidRPr="00AF3220">
        <w:rPr>
          <w:rFonts w:ascii="Calibri" w:hAnsi="Calibri" w:cs="Arial"/>
          <w:i/>
          <w:sz w:val="20"/>
        </w:rPr>
        <w:t>i.e</w:t>
      </w:r>
      <w:proofErr w:type="gramEnd"/>
      <w:r w:rsidRPr="00AF3220">
        <w:rPr>
          <w:rFonts w:ascii="Calibri" w:hAnsi="Calibri" w:cs="Arial"/>
          <w:i/>
          <w:sz w:val="20"/>
        </w:rPr>
        <w:t>. State of Arizona vs. John Doe)</w:t>
      </w:r>
      <w:r w:rsidRPr="00AF3220">
        <w:rPr>
          <w:rFonts w:ascii="Calibri" w:hAnsi="Calibri" w:cs="Arial"/>
          <w:i/>
          <w:sz w:val="20"/>
        </w:rPr>
        <w:tab/>
      </w:r>
      <w:r w:rsidRPr="00AF3220">
        <w:rPr>
          <w:rFonts w:ascii="Calibri" w:hAnsi="Calibri" w:cs="Arial"/>
          <w:i/>
          <w:sz w:val="20"/>
        </w:rPr>
        <w:tab/>
      </w:r>
      <w:r w:rsidRPr="00AF3220">
        <w:rPr>
          <w:rFonts w:ascii="Calibri" w:hAnsi="Calibri" w:cs="Arial"/>
          <w:sz w:val="20"/>
        </w:rPr>
        <w:tab/>
      </w:r>
      <w:r w:rsidRPr="00AF3220">
        <w:rPr>
          <w:rFonts w:ascii="Calibri" w:hAnsi="Calibri" w:cs="Arial"/>
          <w:i/>
          <w:sz w:val="20"/>
        </w:rPr>
        <w:tab/>
      </w:r>
      <w:r w:rsidRPr="00AF3220">
        <w:rPr>
          <w:rFonts w:ascii="Calibri" w:hAnsi="Calibri" w:cs="Arial"/>
          <w:i/>
          <w:sz w:val="20"/>
        </w:rPr>
        <w:tab/>
      </w:r>
      <w:r w:rsidRPr="00AF3220">
        <w:rPr>
          <w:rFonts w:ascii="Calibri" w:hAnsi="Calibri" w:cs="Arial"/>
          <w:i/>
          <w:sz w:val="20"/>
        </w:rPr>
        <w:tab/>
      </w:r>
      <w:r w:rsidRPr="00AF3220">
        <w:rPr>
          <w:rFonts w:ascii="Calibri" w:hAnsi="Calibri" w:cs="Arial"/>
          <w:i/>
          <w:sz w:val="20"/>
        </w:rPr>
        <w:tab/>
      </w:r>
      <w:r w:rsidRPr="00AF3220">
        <w:rPr>
          <w:rFonts w:ascii="Calibri" w:hAnsi="Calibri" w:cs="Arial"/>
          <w:i/>
          <w:sz w:val="20"/>
        </w:rPr>
        <w:tab/>
      </w:r>
    </w:p>
    <w:p w:rsidR="00AF3220" w:rsidRPr="00AF3220" w:rsidRDefault="00AF3220" w:rsidP="00AF3220">
      <w:pPr>
        <w:rPr>
          <w:rFonts w:ascii="Calibri" w:hAnsi="Calibri" w:cs="Arial"/>
          <w:sz w:val="8"/>
          <w:szCs w:val="8"/>
        </w:rPr>
      </w:pPr>
    </w:p>
    <w:p w:rsidR="00AF3220" w:rsidRPr="00AF3220" w:rsidRDefault="00AF3220" w:rsidP="00AF3220">
      <w:pPr>
        <w:rPr>
          <w:rFonts w:ascii="Calibri" w:hAnsi="Calibri" w:cs="Arial"/>
          <w:sz w:val="22"/>
          <w:szCs w:val="22"/>
          <w:u w:val="single"/>
        </w:rPr>
      </w:pPr>
      <w:r w:rsidRPr="00AF3220">
        <w:rPr>
          <w:rFonts w:ascii="Calibri" w:hAnsi="Calibri" w:cs="Arial"/>
          <w:sz w:val="22"/>
          <w:szCs w:val="22"/>
        </w:rPr>
        <w:t>Superior Court Case #:</w:t>
      </w:r>
      <w:r w:rsidRPr="00AF3220">
        <w:rPr>
          <w:rFonts w:ascii="Calibri" w:hAnsi="Calibri" w:cs="Arial"/>
          <w:sz w:val="22"/>
          <w:szCs w:val="22"/>
        </w:rPr>
        <w:tab/>
      </w:r>
      <w:r w:rsidRPr="00AF3220">
        <w:rPr>
          <w:rFonts w:ascii="Calibri" w:hAnsi="Calibri" w:cs="Arial"/>
          <w:sz w:val="22"/>
          <w:szCs w:val="22"/>
        </w:rPr>
        <w:tab/>
      </w:r>
      <w:r w:rsidRPr="00AF3220">
        <w:rPr>
          <w:rFonts w:ascii="Calibri" w:hAnsi="Calibri" w:cs="Arial"/>
          <w:sz w:val="22"/>
          <w:szCs w:val="22"/>
        </w:rPr>
        <w:tab/>
      </w:r>
      <w:r>
        <w:rPr>
          <w:rFonts w:ascii="Calibri" w:hAnsi="Calibri" w:cs="Arial"/>
          <w:sz w:val="22"/>
          <w:szCs w:val="22"/>
        </w:rPr>
        <w:tab/>
      </w:r>
      <w:r w:rsidRPr="00AF3220">
        <w:rPr>
          <w:rFonts w:ascii="Calibri" w:hAnsi="Calibri" w:cs="Arial"/>
          <w:sz w:val="22"/>
          <w:szCs w:val="22"/>
          <w:u w:val="single"/>
        </w:rPr>
        <w:fldChar w:fldCharType="begin">
          <w:ffData>
            <w:name w:val="Text23"/>
            <w:enabled/>
            <w:calcOnExit w:val="0"/>
            <w:textInput/>
          </w:ffData>
        </w:fldChar>
      </w:r>
      <w:r w:rsidRPr="00AF3220">
        <w:rPr>
          <w:rFonts w:ascii="Calibri" w:hAnsi="Calibri" w:cs="Arial"/>
          <w:sz w:val="22"/>
          <w:szCs w:val="22"/>
          <w:u w:val="single"/>
        </w:rPr>
        <w:instrText xml:space="preserve"> FORMTEXT </w:instrText>
      </w:r>
      <w:r w:rsidRPr="00AF3220">
        <w:rPr>
          <w:rFonts w:ascii="Calibri" w:hAnsi="Calibri" w:cs="Arial"/>
          <w:sz w:val="22"/>
          <w:szCs w:val="22"/>
          <w:u w:val="single"/>
        </w:rPr>
      </w:r>
      <w:r w:rsidRPr="00AF3220">
        <w:rPr>
          <w:rFonts w:ascii="Calibri" w:hAnsi="Calibri" w:cs="Arial"/>
          <w:sz w:val="22"/>
          <w:szCs w:val="22"/>
          <w:u w:val="single"/>
        </w:rPr>
        <w:fldChar w:fldCharType="separate"/>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sz w:val="22"/>
          <w:szCs w:val="22"/>
          <w:u w:val="single"/>
        </w:rPr>
        <w:fldChar w:fldCharType="end"/>
      </w:r>
      <w:r w:rsidRPr="00AF3220">
        <w:rPr>
          <w:rFonts w:ascii="Calibri" w:hAnsi="Calibri" w:cs="Arial"/>
          <w:sz w:val="22"/>
          <w:szCs w:val="22"/>
          <w:u w:val="single"/>
        </w:rPr>
        <w:fldChar w:fldCharType="begin">
          <w:ffData>
            <w:name w:val="Text16"/>
            <w:enabled/>
            <w:calcOnExit w:val="0"/>
            <w:textInput/>
          </w:ffData>
        </w:fldChar>
      </w:r>
      <w:bookmarkStart w:id="4" w:name="Text16"/>
      <w:r w:rsidRPr="00AF3220">
        <w:rPr>
          <w:rFonts w:ascii="Calibri" w:hAnsi="Calibri" w:cs="Arial"/>
          <w:sz w:val="22"/>
          <w:szCs w:val="22"/>
          <w:u w:val="single"/>
        </w:rPr>
        <w:instrText xml:space="preserve"> FORMTEXT </w:instrText>
      </w:r>
      <w:r w:rsidRPr="00AF3220">
        <w:rPr>
          <w:rFonts w:ascii="Calibri" w:hAnsi="Calibri" w:cs="Arial"/>
          <w:sz w:val="22"/>
          <w:szCs w:val="22"/>
          <w:u w:val="single"/>
        </w:rPr>
      </w:r>
      <w:r w:rsidRPr="00AF3220">
        <w:rPr>
          <w:rFonts w:ascii="Calibri" w:hAnsi="Calibri" w:cs="Arial"/>
          <w:sz w:val="22"/>
          <w:szCs w:val="22"/>
          <w:u w:val="single"/>
        </w:rPr>
        <w:fldChar w:fldCharType="separate"/>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sz w:val="22"/>
          <w:szCs w:val="22"/>
          <w:u w:val="single"/>
        </w:rPr>
        <w:fldChar w:fldCharType="end"/>
      </w:r>
      <w:bookmarkEnd w:id="4"/>
      <w:r w:rsidRPr="00AF3220">
        <w:rPr>
          <w:rFonts w:ascii="Calibri" w:hAnsi="Calibri" w:cs="Arial"/>
          <w:sz w:val="22"/>
          <w:szCs w:val="22"/>
          <w:u w:val="single"/>
        </w:rPr>
        <w:fldChar w:fldCharType="begin">
          <w:ffData>
            <w:name w:val="Text15"/>
            <w:enabled/>
            <w:calcOnExit w:val="0"/>
            <w:textInput/>
          </w:ffData>
        </w:fldChar>
      </w:r>
      <w:r w:rsidRPr="00AF3220">
        <w:rPr>
          <w:rFonts w:ascii="Calibri" w:hAnsi="Calibri" w:cs="Arial"/>
          <w:sz w:val="22"/>
          <w:szCs w:val="22"/>
          <w:u w:val="single"/>
        </w:rPr>
        <w:instrText xml:space="preserve"> FORMTEXT </w:instrText>
      </w:r>
      <w:r w:rsidRPr="00AF3220">
        <w:rPr>
          <w:rFonts w:ascii="Calibri" w:hAnsi="Calibri" w:cs="Arial"/>
          <w:sz w:val="22"/>
          <w:szCs w:val="22"/>
          <w:u w:val="single"/>
        </w:rPr>
      </w:r>
      <w:r w:rsidRPr="00AF3220">
        <w:rPr>
          <w:rFonts w:ascii="Calibri" w:hAnsi="Calibri" w:cs="Arial"/>
          <w:sz w:val="22"/>
          <w:szCs w:val="22"/>
          <w:u w:val="single"/>
        </w:rPr>
        <w:fldChar w:fldCharType="separate"/>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sz w:val="22"/>
          <w:szCs w:val="22"/>
          <w:u w:val="single"/>
        </w:rPr>
        <w:fldChar w:fldCharType="end"/>
      </w:r>
    </w:p>
    <w:p w:rsidR="00AF3220" w:rsidRPr="00AF3220" w:rsidRDefault="00AF3220" w:rsidP="00AF3220">
      <w:pPr>
        <w:rPr>
          <w:rFonts w:ascii="Calibri" w:hAnsi="Calibri" w:cs="Arial"/>
          <w:sz w:val="8"/>
          <w:szCs w:val="8"/>
        </w:rPr>
      </w:pPr>
    </w:p>
    <w:p w:rsidR="00AF3220" w:rsidRPr="00AF3220" w:rsidRDefault="00AF3220" w:rsidP="00AF3220">
      <w:pPr>
        <w:rPr>
          <w:rFonts w:ascii="Calibri" w:hAnsi="Calibri" w:cs="Arial"/>
          <w:sz w:val="22"/>
          <w:szCs w:val="22"/>
          <w:u w:val="single"/>
        </w:rPr>
      </w:pPr>
      <w:r w:rsidRPr="00AF3220">
        <w:rPr>
          <w:rFonts w:ascii="Calibri" w:hAnsi="Calibri" w:cs="Arial"/>
          <w:sz w:val="22"/>
          <w:szCs w:val="22"/>
        </w:rPr>
        <w:t xml:space="preserve">Booking # </w:t>
      </w:r>
      <w:r w:rsidRPr="00AF3220">
        <w:rPr>
          <w:rFonts w:ascii="Calibri" w:hAnsi="Calibri" w:cs="Arial"/>
          <w:i/>
          <w:sz w:val="20"/>
        </w:rPr>
        <w:t>(if applicable)</w:t>
      </w:r>
      <w:r w:rsidRPr="00AF3220">
        <w:rPr>
          <w:rFonts w:ascii="Calibri" w:hAnsi="Calibri" w:cs="Arial"/>
          <w:sz w:val="22"/>
          <w:szCs w:val="22"/>
        </w:rPr>
        <w:t>:</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AF3220">
        <w:rPr>
          <w:rFonts w:ascii="Calibri" w:hAnsi="Calibri" w:cs="Arial"/>
          <w:sz w:val="22"/>
          <w:szCs w:val="22"/>
          <w:u w:val="single"/>
        </w:rPr>
        <w:fldChar w:fldCharType="begin">
          <w:ffData>
            <w:name w:val="Text23"/>
            <w:enabled/>
            <w:calcOnExit w:val="0"/>
            <w:textInput/>
          </w:ffData>
        </w:fldChar>
      </w:r>
      <w:r w:rsidRPr="00AF3220">
        <w:rPr>
          <w:rFonts w:ascii="Calibri" w:hAnsi="Calibri" w:cs="Arial"/>
          <w:sz w:val="22"/>
          <w:szCs w:val="22"/>
          <w:u w:val="single"/>
        </w:rPr>
        <w:instrText xml:space="preserve"> FORMTEXT </w:instrText>
      </w:r>
      <w:r w:rsidRPr="00AF3220">
        <w:rPr>
          <w:rFonts w:ascii="Calibri" w:hAnsi="Calibri" w:cs="Arial"/>
          <w:sz w:val="22"/>
          <w:szCs w:val="22"/>
          <w:u w:val="single"/>
        </w:rPr>
      </w:r>
      <w:r w:rsidRPr="00AF3220">
        <w:rPr>
          <w:rFonts w:ascii="Calibri" w:hAnsi="Calibri" w:cs="Arial"/>
          <w:sz w:val="22"/>
          <w:szCs w:val="22"/>
          <w:u w:val="single"/>
        </w:rPr>
        <w:fldChar w:fldCharType="separate"/>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sz w:val="22"/>
          <w:szCs w:val="22"/>
          <w:u w:val="single"/>
        </w:rPr>
        <w:fldChar w:fldCharType="end"/>
      </w:r>
      <w:r w:rsidRPr="00AF3220">
        <w:rPr>
          <w:rFonts w:ascii="Calibri" w:hAnsi="Calibri" w:cs="Arial"/>
          <w:sz w:val="22"/>
          <w:szCs w:val="22"/>
          <w:u w:val="single"/>
        </w:rPr>
        <w:fldChar w:fldCharType="begin">
          <w:ffData>
            <w:name w:val="Text23"/>
            <w:enabled/>
            <w:calcOnExit w:val="0"/>
            <w:textInput/>
          </w:ffData>
        </w:fldChar>
      </w:r>
      <w:r w:rsidRPr="00AF3220">
        <w:rPr>
          <w:rFonts w:ascii="Calibri" w:hAnsi="Calibri" w:cs="Arial"/>
          <w:sz w:val="22"/>
          <w:szCs w:val="22"/>
          <w:u w:val="single"/>
        </w:rPr>
        <w:instrText xml:space="preserve"> FORMTEXT </w:instrText>
      </w:r>
      <w:r w:rsidRPr="00AF3220">
        <w:rPr>
          <w:rFonts w:ascii="Calibri" w:hAnsi="Calibri" w:cs="Arial"/>
          <w:sz w:val="22"/>
          <w:szCs w:val="22"/>
          <w:u w:val="single"/>
        </w:rPr>
      </w:r>
      <w:r w:rsidRPr="00AF3220">
        <w:rPr>
          <w:rFonts w:ascii="Calibri" w:hAnsi="Calibri" w:cs="Arial"/>
          <w:sz w:val="22"/>
          <w:szCs w:val="22"/>
          <w:u w:val="single"/>
        </w:rPr>
        <w:fldChar w:fldCharType="separate"/>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sz w:val="22"/>
          <w:szCs w:val="22"/>
          <w:u w:val="single"/>
        </w:rPr>
        <w:fldChar w:fldCharType="end"/>
      </w:r>
      <w:r w:rsidRPr="00AF3220">
        <w:rPr>
          <w:rFonts w:ascii="Calibri" w:hAnsi="Calibri" w:cs="Arial"/>
          <w:sz w:val="22"/>
          <w:szCs w:val="22"/>
          <w:u w:val="single"/>
        </w:rPr>
        <w:fldChar w:fldCharType="begin">
          <w:ffData>
            <w:name w:val="Text22"/>
            <w:enabled/>
            <w:calcOnExit w:val="0"/>
            <w:textInput/>
          </w:ffData>
        </w:fldChar>
      </w:r>
      <w:bookmarkStart w:id="5" w:name="Text22"/>
      <w:r w:rsidRPr="00AF3220">
        <w:rPr>
          <w:rFonts w:ascii="Calibri" w:hAnsi="Calibri" w:cs="Arial"/>
          <w:sz w:val="22"/>
          <w:szCs w:val="22"/>
          <w:u w:val="single"/>
        </w:rPr>
        <w:instrText xml:space="preserve"> FORMTEXT </w:instrText>
      </w:r>
      <w:r w:rsidRPr="00AF3220">
        <w:rPr>
          <w:rFonts w:ascii="Calibri" w:hAnsi="Calibri" w:cs="Arial"/>
          <w:sz w:val="22"/>
          <w:szCs w:val="22"/>
          <w:u w:val="single"/>
        </w:rPr>
      </w:r>
      <w:r w:rsidRPr="00AF3220">
        <w:rPr>
          <w:rFonts w:ascii="Calibri" w:hAnsi="Calibri" w:cs="Arial"/>
          <w:sz w:val="22"/>
          <w:szCs w:val="22"/>
          <w:u w:val="single"/>
        </w:rPr>
        <w:fldChar w:fldCharType="separate"/>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sz w:val="22"/>
          <w:szCs w:val="22"/>
          <w:u w:val="single"/>
        </w:rPr>
        <w:fldChar w:fldCharType="end"/>
      </w:r>
      <w:bookmarkEnd w:id="5"/>
    </w:p>
    <w:p w:rsidR="00AF3220" w:rsidRPr="00AF3220" w:rsidRDefault="00AF3220" w:rsidP="00AF3220">
      <w:pPr>
        <w:rPr>
          <w:rFonts w:ascii="Calibri" w:hAnsi="Calibri" w:cs="Arial"/>
          <w:sz w:val="8"/>
          <w:szCs w:val="8"/>
          <w:u w:val="single"/>
        </w:rPr>
      </w:pPr>
    </w:p>
    <w:p w:rsidR="00AF3220" w:rsidRPr="00AF3220" w:rsidRDefault="00AF3220" w:rsidP="00AF3220">
      <w:pPr>
        <w:rPr>
          <w:rFonts w:ascii="Calibri" w:hAnsi="Calibri" w:cs="Arial"/>
          <w:sz w:val="22"/>
          <w:szCs w:val="22"/>
          <w:u w:val="single"/>
        </w:rPr>
      </w:pPr>
      <w:r w:rsidRPr="00AF3220">
        <w:rPr>
          <w:rFonts w:ascii="Calibri" w:hAnsi="Calibri" w:cs="Arial"/>
          <w:sz w:val="22"/>
          <w:szCs w:val="22"/>
        </w:rPr>
        <w:t>Amount of Bond:</w:t>
      </w:r>
      <w:r w:rsidRPr="00AF3220">
        <w:rPr>
          <w:rFonts w:ascii="Calibri" w:hAnsi="Calibri" w:cs="Arial"/>
          <w:sz w:val="22"/>
          <w:szCs w:val="22"/>
        </w:rPr>
        <w:tab/>
      </w:r>
      <w:r w:rsidRPr="00AF3220">
        <w:rPr>
          <w:rFonts w:ascii="Calibri" w:hAnsi="Calibri" w:cs="Arial"/>
          <w:sz w:val="22"/>
          <w:szCs w:val="22"/>
        </w:rPr>
        <w:tab/>
      </w:r>
      <w:r w:rsidRPr="00AF3220">
        <w:rPr>
          <w:rFonts w:ascii="Calibri" w:hAnsi="Calibri" w:cs="Arial"/>
          <w:sz w:val="22"/>
          <w:szCs w:val="22"/>
        </w:rPr>
        <w:tab/>
      </w:r>
      <w:bookmarkStart w:id="6" w:name="OLE_LINK3"/>
      <w:bookmarkStart w:id="7" w:name="OLE_LINK4"/>
      <w:r>
        <w:rPr>
          <w:rFonts w:ascii="Calibri" w:hAnsi="Calibri" w:cs="Arial"/>
          <w:sz w:val="22"/>
          <w:szCs w:val="22"/>
        </w:rPr>
        <w:tab/>
      </w:r>
      <w:r w:rsidRPr="00AF3220">
        <w:rPr>
          <w:rFonts w:ascii="Calibri" w:hAnsi="Calibri" w:cs="Arial"/>
          <w:sz w:val="22"/>
          <w:szCs w:val="22"/>
          <w:u w:val="single"/>
        </w:rPr>
        <w:fldChar w:fldCharType="begin">
          <w:ffData>
            <w:name w:val="Text23"/>
            <w:enabled/>
            <w:calcOnExit w:val="0"/>
            <w:textInput/>
          </w:ffData>
        </w:fldChar>
      </w:r>
      <w:r w:rsidRPr="00AF3220">
        <w:rPr>
          <w:rFonts w:ascii="Calibri" w:hAnsi="Calibri" w:cs="Arial"/>
          <w:sz w:val="22"/>
          <w:szCs w:val="22"/>
          <w:u w:val="single"/>
        </w:rPr>
        <w:instrText xml:space="preserve"> FORMTEXT </w:instrText>
      </w:r>
      <w:r w:rsidRPr="00AF3220">
        <w:rPr>
          <w:rFonts w:ascii="Calibri" w:hAnsi="Calibri" w:cs="Arial"/>
          <w:sz w:val="22"/>
          <w:szCs w:val="22"/>
          <w:u w:val="single"/>
        </w:rPr>
      </w:r>
      <w:r w:rsidRPr="00AF3220">
        <w:rPr>
          <w:rFonts w:ascii="Calibri" w:hAnsi="Calibri" w:cs="Arial"/>
          <w:sz w:val="22"/>
          <w:szCs w:val="22"/>
          <w:u w:val="single"/>
        </w:rPr>
        <w:fldChar w:fldCharType="separate"/>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sz w:val="22"/>
          <w:szCs w:val="22"/>
          <w:u w:val="single"/>
        </w:rPr>
        <w:fldChar w:fldCharType="end"/>
      </w:r>
      <w:bookmarkEnd w:id="6"/>
      <w:bookmarkEnd w:id="7"/>
      <w:r w:rsidRPr="00AF3220">
        <w:rPr>
          <w:rFonts w:ascii="Calibri" w:hAnsi="Calibri" w:cs="Arial"/>
          <w:sz w:val="22"/>
          <w:szCs w:val="22"/>
          <w:u w:val="single"/>
        </w:rPr>
        <w:fldChar w:fldCharType="begin">
          <w:ffData>
            <w:name w:val="Text23"/>
            <w:enabled/>
            <w:calcOnExit w:val="0"/>
            <w:textInput/>
          </w:ffData>
        </w:fldChar>
      </w:r>
      <w:r w:rsidRPr="00AF3220">
        <w:rPr>
          <w:rFonts w:ascii="Calibri" w:hAnsi="Calibri" w:cs="Arial"/>
          <w:sz w:val="22"/>
          <w:szCs w:val="22"/>
          <w:u w:val="single"/>
        </w:rPr>
        <w:instrText xml:space="preserve"> FORMTEXT </w:instrText>
      </w:r>
      <w:r w:rsidRPr="00AF3220">
        <w:rPr>
          <w:rFonts w:ascii="Calibri" w:hAnsi="Calibri" w:cs="Arial"/>
          <w:sz w:val="22"/>
          <w:szCs w:val="22"/>
          <w:u w:val="single"/>
        </w:rPr>
      </w:r>
      <w:r w:rsidRPr="00AF3220">
        <w:rPr>
          <w:rFonts w:ascii="Calibri" w:hAnsi="Calibri" w:cs="Arial"/>
          <w:sz w:val="22"/>
          <w:szCs w:val="22"/>
          <w:u w:val="single"/>
        </w:rPr>
        <w:fldChar w:fldCharType="separate"/>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sz w:val="22"/>
          <w:szCs w:val="22"/>
          <w:u w:val="single"/>
        </w:rPr>
        <w:fldChar w:fldCharType="end"/>
      </w:r>
      <w:r w:rsidRPr="00AF3220">
        <w:rPr>
          <w:rFonts w:ascii="Calibri" w:hAnsi="Calibri" w:cs="Arial"/>
          <w:sz w:val="22"/>
          <w:szCs w:val="22"/>
          <w:u w:val="single"/>
        </w:rPr>
        <w:fldChar w:fldCharType="begin">
          <w:ffData>
            <w:name w:val="Text22"/>
            <w:enabled/>
            <w:calcOnExit w:val="0"/>
            <w:textInput/>
          </w:ffData>
        </w:fldChar>
      </w:r>
      <w:r w:rsidRPr="00AF3220">
        <w:rPr>
          <w:rFonts w:ascii="Calibri" w:hAnsi="Calibri" w:cs="Arial"/>
          <w:sz w:val="22"/>
          <w:szCs w:val="22"/>
          <w:u w:val="single"/>
        </w:rPr>
        <w:instrText xml:space="preserve"> FORMTEXT </w:instrText>
      </w:r>
      <w:r w:rsidRPr="00AF3220">
        <w:rPr>
          <w:rFonts w:ascii="Calibri" w:hAnsi="Calibri" w:cs="Arial"/>
          <w:sz w:val="22"/>
          <w:szCs w:val="22"/>
          <w:u w:val="single"/>
        </w:rPr>
      </w:r>
      <w:r w:rsidRPr="00AF3220">
        <w:rPr>
          <w:rFonts w:ascii="Calibri" w:hAnsi="Calibri" w:cs="Arial"/>
          <w:sz w:val="22"/>
          <w:szCs w:val="22"/>
          <w:u w:val="single"/>
        </w:rPr>
        <w:fldChar w:fldCharType="separate"/>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sz w:val="22"/>
          <w:szCs w:val="22"/>
          <w:u w:val="single"/>
        </w:rPr>
        <w:fldChar w:fldCharType="end"/>
      </w:r>
    </w:p>
    <w:p w:rsidR="00AF3220" w:rsidRPr="00AF3220" w:rsidRDefault="00AF3220" w:rsidP="00AF3220">
      <w:pPr>
        <w:rPr>
          <w:rFonts w:ascii="Calibri" w:hAnsi="Calibri" w:cs="Arial"/>
          <w:sz w:val="8"/>
          <w:szCs w:val="8"/>
          <w:u w:val="single"/>
        </w:rPr>
      </w:pPr>
    </w:p>
    <w:p w:rsidR="00AF3220" w:rsidRPr="00AF3220" w:rsidRDefault="00AF3220" w:rsidP="00AF3220">
      <w:pPr>
        <w:rPr>
          <w:rFonts w:ascii="Calibri" w:hAnsi="Calibri" w:cs="Arial"/>
          <w:sz w:val="22"/>
          <w:szCs w:val="22"/>
        </w:rPr>
      </w:pPr>
      <w:r w:rsidRPr="00AF3220">
        <w:rPr>
          <w:rFonts w:ascii="Calibri" w:hAnsi="Calibri" w:cs="Arial"/>
          <w:sz w:val="22"/>
          <w:szCs w:val="22"/>
        </w:rPr>
        <w:t xml:space="preserve">Trust Handling Fee: </w:t>
      </w:r>
      <w:r w:rsidRPr="00AF3220">
        <w:rPr>
          <w:rFonts w:ascii="Calibri" w:hAnsi="Calibri" w:cs="Arial"/>
          <w:i/>
          <w:sz w:val="20"/>
        </w:rPr>
        <w:t>(if applicable- see below)</w:t>
      </w:r>
      <w:r>
        <w:rPr>
          <w:rFonts w:ascii="Calibri" w:hAnsi="Calibri" w:cs="Arial"/>
          <w:i/>
          <w:sz w:val="22"/>
          <w:szCs w:val="22"/>
        </w:rPr>
        <w:tab/>
      </w:r>
      <w:r w:rsidRPr="00AF3220">
        <w:rPr>
          <w:rFonts w:ascii="Calibri" w:hAnsi="Calibri" w:cs="Arial"/>
          <w:sz w:val="22"/>
          <w:szCs w:val="22"/>
          <w:u w:val="single"/>
        </w:rPr>
        <w:fldChar w:fldCharType="begin">
          <w:ffData>
            <w:name w:val="Text23"/>
            <w:enabled/>
            <w:calcOnExit w:val="0"/>
            <w:textInput/>
          </w:ffData>
        </w:fldChar>
      </w:r>
      <w:r w:rsidRPr="00AF3220">
        <w:rPr>
          <w:rFonts w:ascii="Calibri" w:hAnsi="Calibri" w:cs="Arial"/>
          <w:sz w:val="22"/>
          <w:szCs w:val="22"/>
          <w:u w:val="single"/>
        </w:rPr>
        <w:instrText xml:space="preserve"> FORMTEXT </w:instrText>
      </w:r>
      <w:r w:rsidRPr="00AF3220">
        <w:rPr>
          <w:rFonts w:ascii="Calibri" w:hAnsi="Calibri" w:cs="Arial"/>
          <w:sz w:val="22"/>
          <w:szCs w:val="22"/>
          <w:u w:val="single"/>
        </w:rPr>
      </w:r>
      <w:r w:rsidRPr="00AF3220">
        <w:rPr>
          <w:rFonts w:ascii="Calibri" w:hAnsi="Calibri" w:cs="Arial"/>
          <w:sz w:val="22"/>
          <w:szCs w:val="22"/>
          <w:u w:val="single"/>
        </w:rPr>
        <w:fldChar w:fldCharType="separate"/>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sz w:val="22"/>
          <w:szCs w:val="22"/>
          <w:u w:val="single"/>
        </w:rPr>
        <w:fldChar w:fldCharType="end"/>
      </w:r>
      <w:r w:rsidRPr="00AF3220">
        <w:rPr>
          <w:rFonts w:ascii="Calibri" w:hAnsi="Calibri" w:cs="Arial"/>
          <w:sz w:val="22"/>
          <w:szCs w:val="22"/>
          <w:u w:val="single"/>
        </w:rPr>
        <w:fldChar w:fldCharType="begin">
          <w:ffData>
            <w:name w:val="Text23"/>
            <w:enabled/>
            <w:calcOnExit w:val="0"/>
            <w:textInput/>
          </w:ffData>
        </w:fldChar>
      </w:r>
      <w:r w:rsidRPr="00AF3220">
        <w:rPr>
          <w:rFonts w:ascii="Calibri" w:hAnsi="Calibri" w:cs="Arial"/>
          <w:sz w:val="22"/>
          <w:szCs w:val="22"/>
          <w:u w:val="single"/>
        </w:rPr>
        <w:instrText xml:space="preserve"> FORMTEXT </w:instrText>
      </w:r>
      <w:r w:rsidRPr="00AF3220">
        <w:rPr>
          <w:rFonts w:ascii="Calibri" w:hAnsi="Calibri" w:cs="Arial"/>
          <w:sz w:val="22"/>
          <w:szCs w:val="22"/>
          <w:u w:val="single"/>
        </w:rPr>
      </w:r>
      <w:r w:rsidRPr="00AF3220">
        <w:rPr>
          <w:rFonts w:ascii="Calibri" w:hAnsi="Calibri" w:cs="Arial"/>
          <w:sz w:val="22"/>
          <w:szCs w:val="22"/>
          <w:u w:val="single"/>
        </w:rPr>
        <w:fldChar w:fldCharType="separate"/>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sz w:val="22"/>
          <w:szCs w:val="22"/>
          <w:u w:val="single"/>
        </w:rPr>
        <w:fldChar w:fldCharType="end"/>
      </w:r>
      <w:r w:rsidRPr="00AF3220">
        <w:rPr>
          <w:rFonts w:ascii="Calibri" w:hAnsi="Calibri" w:cs="Arial"/>
          <w:sz w:val="22"/>
          <w:szCs w:val="22"/>
          <w:u w:val="single"/>
        </w:rPr>
        <w:fldChar w:fldCharType="begin">
          <w:ffData>
            <w:name w:val="Text23"/>
            <w:enabled/>
            <w:calcOnExit w:val="0"/>
            <w:textInput/>
          </w:ffData>
        </w:fldChar>
      </w:r>
      <w:r w:rsidRPr="00AF3220">
        <w:rPr>
          <w:rFonts w:ascii="Calibri" w:hAnsi="Calibri" w:cs="Arial"/>
          <w:sz w:val="22"/>
          <w:szCs w:val="22"/>
          <w:u w:val="single"/>
        </w:rPr>
        <w:instrText xml:space="preserve"> FORMTEXT </w:instrText>
      </w:r>
      <w:r w:rsidRPr="00AF3220">
        <w:rPr>
          <w:rFonts w:ascii="Calibri" w:hAnsi="Calibri" w:cs="Arial"/>
          <w:sz w:val="22"/>
          <w:szCs w:val="22"/>
          <w:u w:val="single"/>
        </w:rPr>
      </w:r>
      <w:r w:rsidRPr="00AF3220">
        <w:rPr>
          <w:rFonts w:ascii="Calibri" w:hAnsi="Calibri" w:cs="Arial"/>
          <w:sz w:val="22"/>
          <w:szCs w:val="22"/>
          <w:u w:val="single"/>
        </w:rPr>
        <w:fldChar w:fldCharType="separate"/>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sz w:val="22"/>
          <w:szCs w:val="22"/>
          <w:u w:val="single"/>
        </w:rPr>
        <w:fldChar w:fldCharType="end"/>
      </w:r>
    </w:p>
    <w:p w:rsidR="00AF3220" w:rsidRPr="00AF3220" w:rsidRDefault="00AF3220" w:rsidP="00AF3220">
      <w:pPr>
        <w:rPr>
          <w:rFonts w:ascii="Calibri" w:hAnsi="Calibri" w:cs="Arial"/>
          <w:sz w:val="8"/>
          <w:szCs w:val="8"/>
          <w:u w:val="single"/>
        </w:rPr>
      </w:pPr>
    </w:p>
    <w:p w:rsidR="00AF3220" w:rsidRPr="00AF3220" w:rsidRDefault="00AF3220" w:rsidP="00AF3220">
      <w:pPr>
        <w:rPr>
          <w:rFonts w:ascii="Calibri" w:hAnsi="Calibri" w:cs="Arial"/>
          <w:sz w:val="22"/>
          <w:szCs w:val="22"/>
          <w:u w:val="single"/>
        </w:rPr>
      </w:pPr>
      <w:r w:rsidRPr="00AF3220">
        <w:rPr>
          <w:rFonts w:ascii="Calibri" w:hAnsi="Calibri" w:cs="Arial"/>
          <w:sz w:val="22"/>
          <w:szCs w:val="22"/>
        </w:rPr>
        <w:t>Name of Party(s) Deposited for:</w:t>
      </w:r>
      <w:r w:rsidRPr="00AF3220">
        <w:rPr>
          <w:rFonts w:ascii="Calibri" w:hAnsi="Calibri" w:cs="Arial"/>
          <w:sz w:val="22"/>
          <w:szCs w:val="22"/>
        </w:rPr>
        <w:tab/>
      </w:r>
      <w:r w:rsidRPr="00AF3220">
        <w:rPr>
          <w:rFonts w:ascii="Calibri" w:hAnsi="Calibri" w:cs="Arial"/>
          <w:sz w:val="22"/>
          <w:szCs w:val="22"/>
        </w:rPr>
        <w:tab/>
      </w:r>
      <w:r>
        <w:rPr>
          <w:rFonts w:ascii="Calibri" w:hAnsi="Calibri" w:cs="Arial"/>
          <w:sz w:val="22"/>
          <w:szCs w:val="22"/>
        </w:rPr>
        <w:tab/>
      </w:r>
      <w:r w:rsidRPr="00AF3220">
        <w:rPr>
          <w:rFonts w:ascii="Calibri" w:hAnsi="Calibri" w:cs="Arial"/>
          <w:sz w:val="22"/>
          <w:szCs w:val="22"/>
          <w:u w:val="single"/>
        </w:rPr>
        <w:fldChar w:fldCharType="begin">
          <w:ffData>
            <w:name w:val="Text23"/>
            <w:enabled/>
            <w:calcOnExit w:val="0"/>
            <w:textInput/>
          </w:ffData>
        </w:fldChar>
      </w:r>
      <w:r w:rsidRPr="00AF3220">
        <w:rPr>
          <w:rFonts w:ascii="Calibri" w:hAnsi="Calibri" w:cs="Arial"/>
          <w:sz w:val="22"/>
          <w:szCs w:val="22"/>
          <w:u w:val="single"/>
        </w:rPr>
        <w:instrText xml:space="preserve"> FORMTEXT </w:instrText>
      </w:r>
      <w:r w:rsidRPr="00AF3220">
        <w:rPr>
          <w:rFonts w:ascii="Calibri" w:hAnsi="Calibri" w:cs="Arial"/>
          <w:sz w:val="22"/>
          <w:szCs w:val="22"/>
          <w:u w:val="single"/>
        </w:rPr>
      </w:r>
      <w:r w:rsidRPr="00AF3220">
        <w:rPr>
          <w:rFonts w:ascii="Calibri" w:hAnsi="Calibri" w:cs="Arial"/>
          <w:sz w:val="22"/>
          <w:szCs w:val="22"/>
          <w:u w:val="single"/>
        </w:rPr>
        <w:fldChar w:fldCharType="separate"/>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sz w:val="22"/>
          <w:szCs w:val="22"/>
          <w:u w:val="single"/>
        </w:rPr>
        <w:fldChar w:fldCharType="end"/>
      </w:r>
      <w:r w:rsidRPr="00AF3220">
        <w:rPr>
          <w:rFonts w:ascii="Calibri" w:hAnsi="Calibri" w:cs="Arial"/>
          <w:sz w:val="22"/>
          <w:szCs w:val="22"/>
          <w:u w:val="single"/>
        </w:rPr>
        <w:fldChar w:fldCharType="begin">
          <w:ffData>
            <w:name w:val="Text23"/>
            <w:enabled/>
            <w:calcOnExit w:val="0"/>
            <w:textInput/>
          </w:ffData>
        </w:fldChar>
      </w:r>
      <w:r w:rsidRPr="00AF3220">
        <w:rPr>
          <w:rFonts w:ascii="Calibri" w:hAnsi="Calibri" w:cs="Arial"/>
          <w:sz w:val="22"/>
          <w:szCs w:val="22"/>
          <w:u w:val="single"/>
        </w:rPr>
        <w:instrText xml:space="preserve"> FORMTEXT </w:instrText>
      </w:r>
      <w:r w:rsidRPr="00AF3220">
        <w:rPr>
          <w:rFonts w:ascii="Calibri" w:hAnsi="Calibri" w:cs="Arial"/>
          <w:sz w:val="22"/>
          <w:szCs w:val="22"/>
          <w:u w:val="single"/>
        </w:rPr>
      </w:r>
      <w:r w:rsidRPr="00AF3220">
        <w:rPr>
          <w:rFonts w:ascii="Calibri" w:hAnsi="Calibri" w:cs="Arial"/>
          <w:sz w:val="22"/>
          <w:szCs w:val="22"/>
          <w:u w:val="single"/>
        </w:rPr>
        <w:fldChar w:fldCharType="separate"/>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sz w:val="22"/>
          <w:szCs w:val="22"/>
          <w:u w:val="single"/>
        </w:rPr>
        <w:fldChar w:fldCharType="end"/>
      </w:r>
      <w:r w:rsidRPr="00AF3220">
        <w:rPr>
          <w:rFonts w:ascii="Calibri" w:hAnsi="Calibri" w:cs="Arial"/>
          <w:sz w:val="22"/>
          <w:szCs w:val="22"/>
          <w:u w:val="single"/>
        </w:rPr>
        <w:fldChar w:fldCharType="begin">
          <w:ffData>
            <w:name w:val="Text22"/>
            <w:enabled/>
            <w:calcOnExit w:val="0"/>
            <w:textInput/>
          </w:ffData>
        </w:fldChar>
      </w:r>
      <w:r w:rsidRPr="00AF3220">
        <w:rPr>
          <w:rFonts w:ascii="Calibri" w:hAnsi="Calibri" w:cs="Arial"/>
          <w:sz w:val="22"/>
          <w:szCs w:val="22"/>
          <w:u w:val="single"/>
        </w:rPr>
        <w:instrText xml:space="preserve"> FORMTEXT </w:instrText>
      </w:r>
      <w:r w:rsidRPr="00AF3220">
        <w:rPr>
          <w:rFonts w:ascii="Calibri" w:hAnsi="Calibri" w:cs="Arial"/>
          <w:sz w:val="22"/>
          <w:szCs w:val="22"/>
          <w:u w:val="single"/>
        </w:rPr>
      </w:r>
      <w:r w:rsidRPr="00AF3220">
        <w:rPr>
          <w:rFonts w:ascii="Calibri" w:hAnsi="Calibri" w:cs="Arial"/>
          <w:sz w:val="22"/>
          <w:szCs w:val="22"/>
          <w:u w:val="single"/>
        </w:rPr>
        <w:fldChar w:fldCharType="separate"/>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sz w:val="22"/>
          <w:szCs w:val="22"/>
          <w:u w:val="single"/>
        </w:rPr>
        <w:fldChar w:fldCharType="end"/>
      </w:r>
    </w:p>
    <w:p w:rsidR="004213DF" w:rsidRDefault="004213DF" w:rsidP="004213DF">
      <w:pPr>
        <w:rPr>
          <w:rFonts w:asciiTheme="minorHAnsi" w:hAnsiTheme="minorHAnsi"/>
          <w:b/>
          <w:snapToGrid w:val="0"/>
          <w:sz w:val="22"/>
          <w:szCs w:val="22"/>
        </w:rPr>
      </w:pPr>
    </w:p>
    <w:p w:rsidR="00AF3220" w:rsidRPr="00AF3220" w:rsidRDefault="00AF3220" w:rsidP="00AF3220">
      <w:pPr>
        <w:rPr>
          <w:rFonts w:ascii="Calibri" w:hAnsi="Calibri" w:cs="Arial"/>
          <w:sz w:val="22"/>
          <w:szCs w:val="22"/>
        </w:rPr>
      </w:pPr>
      <w:r w:rsidRPr="00AF3220">
        <w:rPr>
          <w:rFonts w:ascii="Calibri" w:hAnsi="Calibri" w:cs="Arial"/>
          <w:sz w:val="22"/>
          <w:szCs w:val="22"/>
        </w:rPr>
        <w:t>Type of Deposit (select one):</w:t>
      </w:r>
    </w:p>
    <w:p w:rsidR="00AF3220" w:rsidRPr="00AF3220" w:rsidRDefault="00AF3220" w:rsidP="00AF3220">
      <w:pPr>
        <w:rPr>
          <w:rFonts w:ascii="Calibri" w:hAnsi="Calibri" w:cs="Arial"/>
          <w:b/>
          <w:sz w:val="22"/>
          <w:szCs w:val="22"/>
        </w:rPr>
      </w:pPr>
      <w:r w:rsidRPr="00AF3220">
        <w:rPr>
          <w:rFonts w:ascii="Calibri" w:hAnsi="Calibri" w:cs="Arial"/>
          <w:b/>
          <w:sz w:val="22"/>
          <w:szCs w:val="22"/>
        </w:rPr>
        <w:t xml:space="preserve">A trust handling fee is </w:t>
      </w:r>
      <w:r w:rsidRPr="00AF3220">
        <w:rPr>
          <w:rFonts w:ascii="Calibri" w:hAnsi="Calibri" w:cs="Arial"/>
          <w:b/>
          <w:sz w:val="22"/>
          <w:szCs w:val="22"/>
          <w:u w:val="single"/>
        </w:rPr>
        <w:t>not charged</w:t>
      </w:r>
      <w:r w:rsidRPr="00AF3220">
        <w:rPr>
          <w:rFonts w:ascii="Calibri" w:hAnsi="Calibri" w:cs="Arial"/>
          <w:b/>
          <w:sz w:val="22"/>
          <w:szCs w:val="22"/>
        </w:rPr>
        <w:t xml:space="preserve"> for the following trust deposits:</w:t>
      </w:r>
    </w:p>
    <w:p w:rsidR="00AF3220" w:rsidRPr="00AF3220" w:rsidRDefault="00AF3220" w:rsidP="00AF3220">
      <w:pPr>
        <w:ind w:right="-90"/>
        <w:rPr>
          <w:rFonts w:ascii="Calibri" w:hAnsi="Calibri" w:cs="Arial"/>
          <w:sz w:val="22"/>
          <w:szCs w:val="22"/>
        </w:rPr>
      </w:pPr>
      <w:r w:rsidRPr="00AF3220">
        <w:rPr>
          <w:rFonts w:ascii="Calibri" w:hAnsi="Calibri" w:cs="Arial"/>
          <w:sz w:val="22"/>
          <w:szCs w:val="22"/>
        </w:rPr>
        <w:fldChar w:fldCharType="begin">
          <w:ffData>
            <w:name w:val="Check11"/>
            <w:enabled/>
            <w:calcOnExit w:val="0"/>
            <w:checkBox>
              <w:sizeAuto/>
              <w:default w:val="0"/>
            </w:checkBox>
          </w:ffData>
        </w:fldChar>
      </w:r>
      <w:bookmarkStart w:id="8" w:name="Check11"/>
      <w:r w:rsidRPr="00AF3220">
        <w:rPr>
          <w:rFonts w:ascii="Calibri" w:hAnsi="Calibri" w:cs="Arial"/>
          <w:sz w:val="22"/>
          <w:szCs w:val="22"/>
        </w:rPr>
        <w:instrText xml:space="preserve"> FORMCHECKBOX </w:instrText>
      </w:r>
      <w:r w:rsidRPr="00AF3220">
        <w:rPr>
          <w:rFonts w:ascii="Calibri" w:hAnsi="Calibri" w:cs="Arial"/>
          <w:sz w:val="22"/>
          <w:szCs w:val="22"/>
        </w:rPr>
      </w:r>
      <w:r w:rsidRPr="00AF3220">
        <w:rPr>
          <w:rFonts w:ascii="Calibri" w:hAnsi="Calibri" w:cs="Arial"/>
          <w:sz w:val="22"/>
          <w:szCs w:val="22"/>
        </w:rPr>
        <w:fldChar w:fldCharType="end"/>
      </w:r>
      <w:bookmarkEnd w:id="8"/>
      <w:r w:rsidRPr="00AF3220">
        <w:rPr>
          <w:rFonts w:ascii="Calibri" w:hAnsi="Calibri" w:cs="Arial"/>
          <w:sz w:val="22"/>
          <w:szCs w:val="22"/>
        </w:rPr>
        <w:t xml:space="preserve"> Criminal Bail</w:t>
      </w:r>
      <w:r>
        <w:rPr>
          <w:rFonts w:ascii="Calibri" w:hAnsi="Calibri" w:cs="Arial"/>
          <w:sz w:val="22"/>
          <w:szCs w:val="22"/>
        </w:rPr>
        <w:tab/>
      </w:r>
      <w:r w:rsidRPr="00AF3220">
        <w:rPr>
          <w:rFonts w:ascii="Calibri" w:hAnsi="Calibri" w:cs="Arial"/>
          <w:sz w:val="22"/>
          <w:szCs w:val="22"/>
        </w:rPr>
        <w:tab/>
      </w:r>
      <w:r w:rsidRPr="00AF3220">
        <w:rPr>
          <w:rFonts w:ascii="Calibri" w:hAnsi="Calibri" w:cs="Arial"/>
          <w:sz w:val="22"/>
          <w:szCs w:val="22"/>
        </w:rPr>
        <w:fldChar w:fldCharType="begin">
          <w:ffData>
            <w:name w:val="Check12"/>
            <w:enabled/>
            <w:calcOnExit w:val="0"/>
            <w:checkBox>
              <w:sizeAuto/>
              <w:default w:val="0"/>
            </w:checkBox>
          </w:ffData>
        </w:fldChar>
      </w:r>
      <w:bookmarkStart w:id="9" w:name="Check12"/>
      <w:r w:rsidRPr="00AF3220">
        <w:rPr>
          <w:rFonts w:ascii="Calibri" w:hAnsi="Calibri" w:cs="Arial"/>
          <w:sz w:val="22"/>
          <w:szCs w:val="22"/>
        </w:rPr>
        <w:instrText xml:space="preserve"> FORMCHECKBOX </w:instrText>
      </w:r>
      <w:r w:rsidRPr="00AF3220">
        <w:rPr>
          <w:rFonts w:ascii="Calibri" w:hAnsi="Calibri" w:cs="Arial"/>
          <w:sz w:val="22"/>
          <w:szCs w:val="22"/>
        </w:rPr>
      </w:r>
      <w:r w:rsidRPr="00AF3220">
        <w:rPr>
          <w:rFonts w:ascii="Calibri" w:hAnsi="Calibri" w:cs="Arial"/>
          <w:sz w:val="22"/>
          <w:szCs w:val="22"/>
        </w:rPr>
        <w:fldChar w:fldCharType="end"/>
      </w:r>
      <w:bookmarkEnd w:id="9"/>
      <w:r w:rsidRPr="00AF3220">
        <w:rPr>
          <w:rFonts w:ascii="Calibri" w:hAnsi="Calibri" w:cs="Arial"/>
          <w:sz w:val="22"/>
          <w:szCs w:val="22"/>
        </w:rPr>
        <w:t xml:space="preserve"> Child Support (Purge)</w:t>
      </w:r>
      <w:r w:rsidRPr="00AF3220">
        <w:rPr>
          <w:rFonts w:ascii="Calibri" w:hAnsi="Calibri" w:cs="Arial"/>
          <w:sz w:val="22"/>
          <w:szCs w:val="22"/>
        </w:rPr>
        <w:tab/>
      </w:r>
      <w:r w:rsidRPr="00AF3220">
        <w:rPr>
          <w:rFonts w:ascii="Calibri" w:hAnsi="Calibri" w:cs="Arial"/>
          <w:sz w:val="22"/>
          <w:szCs w:val="22"/>
        </w:rPr>
        <w:fldChar w:fldCharType="begin">
          <w:ffData>
            <w:name w:val="Check13"/>
            <w:enabled/>
            <w:calcOnExit w:val="0"/>
            <w:checkBox>
              <w:sizeAuto/>
              <w:default w:val="0"/>
            </w:checkBox>
          </w:ffData>
        </w:fldChar>
      </w:r>
      <w:bookmarkStart w:id="10" w:name="Check13"/>
      <w:r w:rsidRPr="00AF3220">
        <w:rPr>
          <w:rFonts w:ascii="Calibri" w:hAnsi="Calibri" w:cs="Arial"/>
          <w:sz w:val="22"/>
          <w:szCs w:val="22"/>
        </w:rPr>
        <w:instrText xml:space="preserve"> FORMCHECKBOX </w:instrText>
      </w:r>
      <w:r w:rsidRPr="00AF3220">
        <w:rPr>
          <w:rFonts w:ascii="Calibri" w:hAnsi="Calibri" w:cs="Arial"/>
          <w:sz w:val="22"/>
          <w:szCs w:val="22"/>
        </w:rPr>
      </w:r>
      <w:r w:rsidRPr="00AF3220">
        <w:rPr>
          <w:rFonts w:ascii="Calibri" w:hAnsi="Calibri" w:cs="Arial"/>
          <w:sz w:val="22"/>
          <w:szCs w:val="22"/>
        </w:rPr>
        <w:fldChar w:fldCharType="end"/>
      </w:r>
      <w:bookmarkEnd w:id="10"/>
      <w:r w:rsidRPr="00AF3220">
        <w:rPr>
          <w:rFonts w:ascii="Calibri" w:hAnsi="Calibri" w:cs="Arial"/>
          <w:sz w:val="22"/>
          <w:szCs w:val="22"/>
        </w:rPr>
        <w:t xml:space="preserve"> Civil Arrest Warrant</w:t>
      </w:r>
      <w:r>
        <w:rPr>
          <w:rFonts w:ascii="Calibri" w:hAnsi="Calibri" w:cs="Arial"/>
          <w:sz w:val="22"/>
          <w:szCs w:val="22"/>
        </w:rPr>
        <w:tab/>
      </w:r>
      <w:r w:rsidRPr="00AF3220">
        <w:rPr>
          <w:rFonts w:ascii="Calibri" w:hAnsi="Calibri" w:cs="Arial"/>
          <w:sz w:val="22"/>
          <w:szCs w:val="22"/>
        </w:rPr>
        <w:tab/>
      </w:r>
      <w:r w:rsidRPr="00AF3220">
        <w:rPr>
          <w:rFonts w:ascii="Calibri" w:hAnsi="Calibri" w:cs="Arial"/>
          <w:sz w:val="22"/>
          <w:szCs w:val="22"/>
        </w:rPr>
        <w:fldChar w:fldCharType="begin">
          <w:ffData>
            <w:name w:val="Check14"/>
            <w:enabled/>
            <w:calcOnExit w:val="0"/>
            <w:checkBox>
              <w:sizeAuto/>
              <w:default w:val="0"/>
            </w:checkBox>
          </w:ffData>
        </w:fldChar>
      </w:r>
      <w:bookmarkStart w:id="11" w:name="Check14"/>
      <w:r w:rsidRPr="00AF3220">
        <w:rPr>
          <w:rFonts w:ascii="Calibri" w:hAnsi="Calibri" w:cs="Arial"/>
          <w:sz w:val="22"/>
          <w:szCs w:val="22"/>
        </w:rPr>
        <w:instrText xml:space="preserve"> FORMCHECKBOX </w:instrText>
      </w:r>
      <w:r w:rsidRPr="00AF3220">
        <w:rPr>
          <w:rFonts w:ascii="Calibri" w:hAnsi="Calibri" w:cs="Arial"/>
          <w:sz w:val="22"/>
          <w:szCs w:val="22"/>
        </w:rPr>
      </w:r>
      <w:r w:rsidRPr="00AF3220">
        <w:rPr>
          <w:rFonts w:ascii="Calibri" w:hAnsi="Calibri" w:cs="Arial"/>
          <w:sz w:val="22"/>
          <w:szCs w:val="22"/>
        </w:rPr>
        <w:fldChar w:fldCharType="end"/>
      </w:r>
      <w:bookmarkEnd w:id="11"/>
      <w:r w:rsidRPr="00AF3220">
        <w:rPr>
          <w:rFonts w:ascii="Calibri" w:hAnsi="Calibri" w:cs="Arial"/>
          <w:sz w:val="22"/>
          <w:szCs w:val="22"/>
        </w:rPr>
        <w:t xml:space="preserve"> Sheriff Sale</w:t>
      </w:r>
    </w:p>
    <w:p w:rsidR="00AF3220" w:rsidRPr="00AF3220" w:rsidRDefault="00AF3220" w:rsidP="00AF3220">
      <w:pPr>
        <w:ind w:firstLine="720"/>
        <w:rPr>
          <w:rFonts w:ascii="Calibri" w:hAnsi="Calibri" w:cs="Arial"/>
          <w:sz w:val="22"/>
          <w:szCs w:val="22"/>
        </w:rPr>
      </w:pPr>
      <w:r w:rsidRPr="00AF3220">
        <w:rPr>
          <w:rFonts w:ascii="Calibri" w:hAnsi="Calibri" w:cs="Arial"/>
          <w:sz w:val="22"/>
          <w:szCs w:val="22"/>
        </w:rPr>
        <w:tab/>
      </w:r>
    </w:p>
    <w:p w:rsidR="00AF3220" w:rsidRPr="007143FD" w:rsidRDefault="00AF3220" w:rsidP="00AF3220">
      <w:pPr>
        <w:rPr>
          <w:rFonts w:ascii="Calibri" w:hAnsi="Calibri" w:cs="Arial"/>
          <w:b/>
          <w:sz w:val="4"/>
          <w:szCs w:val="4"/>
        </w:rPr>
      </w:pPr>
    </w:p>
    <w:p w:rsidR="00AF3220" w:rsidRPr="00AF3220" w:rsidRDefault="00AF3220" w:rsidP="00AF3220">
      <w:pPr>
        <w:rPr>
          <w:rFonts w:ascii="Calibri" w:hAnsi="Calibri" w:cs="Arial"/>
          <w:b/>
          <w:sz w:val="22"/>
          <w:szCs w:val="22"/>
        </w:rPr>
      </w:pPr>
      <w:r w:rsidRPr="00AF3220">
        <w:rPr>
          <w:rFonts w:ascii="Calibri" w:hAnsi="Calibri" w:cs="Arial"/>
          <w:b/>
          <w:sz w:val="22"/>
          <w:szCs w:val="22"/>
        </w:rPr>
        <w:t xml:space="preserve">A non-refundable trust handling fee of $30.00 </w:t>
      </w:r>
      <w:r w:rsidRPr="00AF3220">
        <w:rPr>
          <w:rFonts w:ascii="Calibri" w:hAnsi="Calibri" w:cs="Arial"/>
          <w:b/>
          <w:sz w:val="22"/>
          <w:szCs w:val="22"/>
          <w:u w:val="single"/>
        </w:rPr>
        <w:t>is charged</w:t>
      </w:r>
      <w:r w:rsidRPr="00AF3220">
        <w:rPr>
          <w:rFonts w:ascii="Calibri" w:hAnsi="Calibri" w:cs="Arial"/>
          <w:b/>
          <w:sz w:val="22"/>
          <w:szCs w:val="22"/>
        </w:rPr>
        <w:t xml:space="preserve"> for the following trust deposits pursuant to A.R.S. 12-284(E).  The fee </w:t>
      </w:r>
      <w:r w:rsidRPr="00AF3220">
        <w:rPr>
          <w:rFonts w:ascii="Calibri" w:hAnsi="Calibri" w:cs="Arial"/>
          <w:b/>
          <w:sz w:val="22"/>
          <w:szCs w:val="22"/>
          <w:u w:val="single"/>
        </w:rPr>
        <w:t>must</w:t>
      </w:r>
      <w:r w:rsidRPr="00AF3220">
        <w:rPr>
          <w:rFonts w:ascii="Calibri" w:hAnsi="Calibri" w:cs="Arial"/>
          <w:b/>
          <w:sz w:val="22"/>
          <w:szCs w:val="22"/>
        </w:rPr>
        <w:t xml:space="preserve"> be included in the transfer amount; failure to include the fee will result in rejection of the transaction.</w:t>
      </w:r>
    </w:p>
    <w:p w:rsidR="00AF3220" w:rsidRPr="00AF3220" w:rsidRDefault="00AF3220" w:rsidP="00AF3220">
      <w:pPr>
        <w:rPr>
          <w:rFonts w:ascii="Calibri" w:hAnsi="Calibri" w:cs="Arial"/>
          <w:sz w:val="22"/>
          <w:szCs w:val="22"/>
        </w:rPr>
      </w:pPr>
      <w:r w:rsidRPr="00AF3220">
        <w:rPr>
          <w:rFonts w:ascii="Calibri" w:hAnsi="Calibri" w:cs="Arial"/>
          <w:sz w:val="22"/>
          <w:szCs w:val="22"/>
        </w:rPr>
        <w:fldChar w:fldCharType="begin">
          <w:ffData>
            <w:name w:val="Check9"/>
            <w:enabled/>
            <w:calcOnExit w:val="0"/>
            <w:checkBox>
              <w:sizeAuto/>
              <w:default w:val="0"/>
            </w:checkBox>
          </w:ffData>
        </w:fldChar>
      </w:r>
      <w:r w:rsidRPr="00AF3220">
        <w:rPr>
          <w:rFonts w:ascii="Calibri" w:hAnsi="Calibri" w:cs="Arial"/>
          <w:sz w:val="22"/>
          <w:szCs w:val="22"/>
        </w:rPr>
        <w:instrText xml:space="preserve"> FORMCHECKBOX </w:instrText>
      </w:r>
      <w:r w:rsidRPr="00AF3220">
        <w:rPr>
          <w:rFonts w:ascii="Calibri" w:hAnsi="Calibri" w:cs="Arial"/>
          <w:sz w:val="22"/>
          <w:szCs w:val="22"/>
        </w:rPr>
      </w:r>
      <w:r w:rsidRPr="00AF3220">
        <w:rPr>
          <w:rFonts w:ascii="Calibri" w:hAnsi="Calibri" w:cs="Arial"/>
          <w:sz w:val="22"/>
          <w:szCs w:val="22"/>
        </w:rPr>
        <w:fldChar w:fldCharType="separate"/>
      </w:r>
      <w:r w:rsidRPr="00AF3220">
        <w:rPr>
          <w:rFonts w:ascii="Calibri" w:hAnsi="Calibri" w:cs="Arial"/>
          <w:sz w:val="22"/>
          <w:szCs w:val="22"/>
        </w:rPr>
        <w:fldChar w:fldCharType="end"/>
      </w:r>
      <w:r w:rsidRPr="00AF3220">
        <w:rPr>
          <w:rFonts w:ascii="Calibri" w:hAnsi="Calibri" w:cs="Arial"/>
          <w:sz w:val="22"/>
          <w:szCs w:val="22"/>
        </w:rPr>
        <w:t xml:space="preserve"> Arbitration</w:t>
      </w:r>
      <w:r w:rsidRPr="00AF3220">
        <w:rPr>
          <w:rFonts w:ascii="Calibri" w:hAnsi="Calibri" w:cs="Arial"/>
          <w:sz w:val="22"/>
          <w:szCs w:val="22"/>
        </w:rPr>
        <w:tab/>
      </w:r>
      <w:r w:rsidRPr="00AF3220">
        <w:rPr>
          <w:rFonts w:ascii="Calibri" w:hAnsi="Calibri" w:cs="Arial"/>
          <w:sz w:val="22"/>
          <w:szCs w:val="22"/>
        </w:rPr>
        <w:tab/>
      </w:r>
      <w:r w:rsidRPr="00AF3220">
        <w:rPr>
          <w:rFonts w:ascii="Calibri" w:hAnsi="Calibri" w:cs="Arial"/>
          <w:sz w:val="22"/>
          <w:szCs w:val="22"/>
        </w:rPr>
        <w:tab/>
      </w:r>
      <w:r w:rsidRPr="00AF3220">
        <w:rPr>
          <w:rFonts w:ascii="Calibri" w:hAnsi="Calibri" w:cs="Arial"/>
          <w:sz w:val="22"/>
          <w:szCs w:val="22"/>
        </w:rPr>
        <w:fldChar w:fldCharType="begin">
          <w:ffData>
            <w:name w:val="Check7"/>
            <w:enabled/>
            <w:calcOnExit w:val="0"/>
            <w:checkBox>
              <w:sizeAuto/>
              <w:default w:val="0"/>
            </w:checkBox>
          </w:ffData>
        </w:fldChar>
      </w:r>
      <w:r w:rsidRPr="00AF3220">
        <w:rPr>
          <w:rFonts w:ascii="Calibri" w:hAnsi="Calibri" w:cs="Arial"/>
          <w:sz w:val="22"/>
          <w:szCs w:val="22"/>
        </w:rPr>
        <w:instrText xml:space="preserve"> FORMCHECKBOX </w:instrText>
      </w:r>
      <w:r w:rsidRPr="00AF3220">
        <w:rPr>
          <w:rFonts w:ascii="Calibri" w:hAnsi="Calibri" w:cs="Arial"/>
          <w:sz w:val="22"/>
          <w:szCs w:val="22"/>
        </w:rPr>
      </w:r>
      <w:r w:rsidRPr="00AF3220">
        <w:rPr>
          <w:rFonts w:ascii="Calibri" w:hAnsi="Calibri" w:cs="Arial"/>
          <w:sz w:val="22"/>
          <w:szCs w:val="22"/>
        </w:rPr>
        <w:fldChar w:fldCharType="separate"/>
      </w:r>
      <w:r w:rsidRPr="00AF3220">
        <w:rPr>
          <w:rFonts w:ascii="Calibri" w:hAnsi="Calibri" w:cs="Arial"/>
          <w:sz w:val="22"/>
          <w:szCs w:val="22"/>
        </w:rPr>
        <w:fldChar w:fldCharType="end"/>
      </w:r>
      <w:r w:rsidRPr="00AF3220">
        <w:rPr>
          <w:rFonts w:ascii="Calibri" w:hAnsi="Calibri" w:cs="Arial"/>
          <w:sz w:val="22"/>
          <w:szCs w:val="22"/>
        </w:rPr>
        <w:t xml:space="preserve"> Eminent Domain</w:t>
      </w:r>
      <w:r w:rsidRPr="00AF3220">
        <w:rPr>
          <w:rFonts w:ascii="Calibri" w:hAnsi="Calibri" w:cs="Arial"/>
          <w:sz w:val="22"/>
          <w:szCs w:val="22"/>
        </w:rPr>
        <w:tab/>
      </w:r>
      <w:r w:rsidRPr="00AF3220">
        <w:rPr>
          <w:rFonts w:ascii="Calibri" w:hAnsi="Calibri" w:cs="Arial"/>
          <w:sz w:val="22"/>
          <w:szCs w:val="22"/>
        </w:rPr>
        <w:tab/>
      </w:r>
      <w:r w:rsidRPr="00AF3220">
        <w:rPr>
          <w:rFonts w:ascii="Calibri" w:hAnsi="Calibri" w:cs="Arial"/>
          <w:sz w:val="22"/>
          <w:szCs w:val="22"/>
        </w:rPr>
        <w:fldChar w:fldCharType="begin">
          <w:ffData>
            <w:name w:val="Check8"/>
            <w:enabled/>
            <w:calcOnExit w:val="0"/>
            <w:checkBox>
              <w:sizeAuto/>
              <w:default w:val="0"/>
            </w:checkBox>
          </w:ffData>
        </w:fldChar>
      </w:r>
      <w:r w:rsidRPr="00AF3220">
        <w:rPr>
          <w:rFonts w:ascii="Calibri" w:hAnsi="Calibri" w:cs="Arial"/>
          <w:sz w:val="22"/>
          <w:szCs w:val="22"/>
        </w:rPr>
        <w:instrText xml:space="preserve"> FORMCHECKBOX </w:instrText>
      </w:r>
      <w:r w:rsidRPr="00AF3220">
        <w:rPr>
          <w:rFonts w:ascii="Calibri" w:hAnsi="Calibri" w:cs="Arial"/>
          <w:sz w:val="22"/>
          <w:szCs w:val="22"/>
        </w:rPr>
      </w:r>
      <w:r w:rsidRPr="00AF3220">
        <w:rPr>
          <w:rFonts w:ascii="Calibri" w:hAnsi="Calibri" w:cs="Arial"/>
          <w:sz w:val="22"/>
          <w:szCs w:val="22"/>
        </w:rPr>
        <w:fldChar w:fldCharType="separate"/>
      </w:r>
      <w:r w:rsidRPr="00AF3220">
        <w:rPr>
          <w:rFonts w:ascii="Calibri" w:hAnsi="Calibri" w:cs="Arial"/>
          <w:sz w:val="22"/>
          <w:szCs w:val="22"/>
        </w:rPr>
        <w:fldChar w:fldCharType="end"/>
      </w:r>
      <w:r w:rsidRPr="00AF3220">
        <w:rPr>
          <w:rFonts w:ascii="Calibri" w:hAnsi="Calibri" w:cs="Arial"/>
          <w:sz w:val="22"/>
          <w:szCs w:val="22"/>
        </w:rPr>
        <w:t xml:space="preserve"> </w:t>
      </w:r>
      <w:proofErr w:type="spellStart"/>
      <w:r w:rsidRPr="00AF3220">
        <w:rPr>
          <w:rFonts w:ascii="Calibri" w:hAnsi="Calibri" w:cs="Arial"/>
          <w:sz w:val="22"/>
          <w:szCs w:val="22"/>
        </w:rPr>
        <w:t>Supersedeas</w:t>
      </w:r>
      <w:proofErr w:type="spellEnd"/>
    </w:p>
    <w:p w:rsidR="00AF3220" w:rsidRPr="00AF3220" w:rsidRDefault="00AF3220" w:rsidP="00AF3220">
      <w:pPr>
        <w:rPr>
          <w:rFonts w:ascii="Calibri" w:hAnsi="Calibri" w:cs="Arial"/>
          <w:sz w:val="22"/>
          <w:szCs w:val="22"/>
        </w:rPr>
      </w:pPr>
      <w:r w:rsidRPr="00AF3220">
        <w:rPr>
          <w:rFonts w:ascii="Calibri" w:hAnsi="Calibri" w:cs="Arial"/>
          <w:sz w:val="22"/>
          <w:szCs w:val="22"/>
        </w:rPr>
        <w:tab/>
      </w:r>
    </w:p>
    <w:p w:rsidR="00AF3220" w:rsidRPr="00AF3220" w:rsidRDefault="00AF3220" w:rsidP="00AF3220">
      <w:pPr>
        <w:rPr>
          <w:rFonts w:ascii="Calibri" w:hAnsi="Calibri" w:cs="Arial"/>
          <w:sz w:val="22"/>
          <w:szCs w:val="22"/>
          <w:u w:val="single"/>
        </w:rPr>
      </w:pPr>
      <w:r w:rsidRPr="00AF3220">
        <w:rPr>
          <w:rFonts w:ascii="Calibri" w:hAnsi="Calibri" w:cs="Arial"/>
          <w:sz w:val="22"/>
          <w:szCs w:val="22"/>
        </w:rPr>
        <w:fldChar w:fldCharType="begin">
          <w:ffData>
            <w:name w:val="Check10"/>
            <w:enabled/>
            <w:calcOnExit w:val="0"/>
            <w:checkBox>
              <w:sizeAuto/>
              <w:default w:val="0"/>
            </w:checkBox>
          </w:ffData>
        </w:fldChar>
      </w:r>
      <w:bookmarkStart w:id="12" w:name="Check10"/>
      <w:r w:rsidRPr="00AF3220">
        <w:rPr>
          <w:rFonts w:ascii="Calibri" w:hAnsi="Calibri" w:cs="Arial"/>
          <w:sz w:val="22"/>
          <w:szCs w:val="22"/>
        </w:rPr>
        <w:instrText xml:space="preserve"> FORMCHECKBOX </w:instrText>
      </w:r>
      <w:r w:rsidRPr="00AF3220">
        <w:rPr>
          <w:rFonts w:ascii="Calibri" w:hAnsi="Calibri" w:cs="Arial"/>
          <w:sz w:val="22"/>
          <w:szCs w:val="22"/>
        </w:rPr>
      </w:r>
      <w:r w:rsidRPr="00AF3220">
        <w:rPr>
          <w:rFonts w:ascii="Calibri" w:hAnsi="Calibri" w:cs="Arial"/>
          <w:sz w:val="22"/>
          <w:szCs w:val="22"/>
        </w:rPr>
        <w:fldChar w:fldCharType="separate"/>
      </w:r>
      <w:r w:rsidRPr="00AF3220">
        <w:rPr>
          <w:rFonts w:ascii="Calibri" w:hAnsi="Calibri" w:cs="Arial"/>
          <w:sz w:val="22"/>
          <w:szCs w:val="22"/>
        </w:rPr>
        <w:fldChar w:fldCharType="end"/>
      </w:r>
      <w:bookmarkEnd w:id="12"/>
      <w:r w:rsidRPr="00AF3220">
        <w:rPr>
          <w:rFonts w:ascii="Calibri" w:hAnsi="Calibri" w:cs="Arial"/>
          <w:sz w:val="22"/>
          <w:szCs w:val="22"/>
        </w:rPr>
        <w:t xml:space="preserve">  Interpleader Funds</w:t>
      </w:r>
      <w:r w:rsidRPr="00AF3220">
        <w:rPr>
          <w:rFonts w:ascii="Calibri" w:hAnsi="Calibri" w:cs="Arial"/>
          <w:sz w:val="22"/>
          <w:szCs w:val="22"/>
        </w:rPr>
        <w:tab/>
      </w:r>
      <w:r>
        <w:rPr>
          <w:rFonts w:ascii="Calibri" w:hAnsi="Calibri" w:cs="Arial"/>
          <w:sz w:val="22"/>
          <w:szCs w:val="22"/>
        </w:rPr>
        <w:tab/>
      </w:r>
      <w:r w:rsidRPr="00AF3220">
        <w:rPr>
          <w:rFonts w:ascii="Calibri" w:hAnsi="Calibri" w:cs="Arial"/>
          <w:sz w:val="22"/>
          <w:szCs w:val="22"/>
        </w:rPr>
        <w:fldChar w:fldCharType="begin">
          <w:ffData>
            <w:name w:val="Check8"/>
            <w:enabled/>
            <w:calcOnExit w:val="0"/>
            <w:checkBox>
              <w:sizeAuto/>
              <w:default w:val="0"/>
            </w:checkBox>
          </w:ffData>
        </w:fldChar>
      </w:r>
      <w:r w:rsidRPr="00AF3220">
        <w:rPr>
          <w:rFonts w:ascii="Calibri" w:hAnsi="Calibri" w:cs="Arial"/>
          <w:sz w:val="22"/>
          <w:szCs w:val="22"/>
        </w:rPr>
        <w:instrText xml:space="preserve"> FORMCHECKBOX </w:instrText>
      </w:r>
      <w:r w:rsidRPr="00AF3220">
        <w:rPr>
          <w:rFonts w:ascii="Calibri" w:hAnsi="Calibri" w:cs="Arial"/>
          <w:sz w:val="22"/>
          <w:szCs w:val="22"/>
        </w:rPr>
      </w:r>
      <w:r w:rsidRPr="00AF3220">
        <w:rPr>
          <w:rFonts w:ascii="Calibri" w:hAnsi="Calibri" w:cs="Arial"/>
          <w:sz w:val="22"/>
          <w:szCs w:val="22"/>
        </w:rPr>
        <w:fldChar w:fldCharType="separate"/>
      </w:r>
      <w:r w:rsidRPr="00AF3220">
        <w:rPr>
          <w:rFonts w:ascii="Calibri" w:hAnsi="Calibri" w:cs="Arial"/>
          <w:sz w:val="22"/>
          <w:szCs w:val="22"/>
        </w:rPr>
        <w:fldChar w:fldCharType="end"/>
      </w:r>
      <w:r w:rsidRPr="00AF3220">
        <w:rPr>
          <w:rFonts w:ascii="Calibri" w:hAnsi="Calibri" w:cs="Arial"/>
          <w:sz w:val="22"/>
          <w:szCs w:val="22"/>
        </w:rPr>
        <w:t xml:space="preserve"> </w:t>
      </w:r>
      <w:smartTag w:uri="urn:schemas-microsoft-com:office:smarttags" w:element="stockticker">
        <w:r w:rsidRPr="00AF3220">
          <w:rPr>
            <w:rFonts w:ascii="Calibri" w:hAnsi="Calibri" w:cs="Arial"/>
            <w:sz w:val="22"/>
            <w:szCs w:val="22"/>
          </w:rPr>
          <w:t>TRO</w:t>
        </w:r>
      </w:smartTag>
      <w:r w:rsidRPr="00AF3220">
        <w:rPr>
          <w:rFonts w:ascii="Calibri" w:hAnsi="Calibri" w:cs="Arial"/>
          <w:sz w:val="22"/>
          <w:szCs w:val="22"/>
        </w:rPr>
        <w:tab/>
      </w:r>
      <w:r>
        <w:rPr>
          <w:rFonts w:ascii="Calibri" w:hAnsi="Calibri" w:cs="Arial"/>
          <w:sz w:val="22"/>
          <w:szCs w:val="22"/>
        </w:rPr>
        <w:tab/>
      </w:r>
      <w:r w:rsidRPr="00AF3220">
        <w:rPr>
          <w:rFonts w:ascii="Calibri" w:hAnsi="Calibri" w:cs="Arial"/>
          <w:sz w:val="22"/>
          <w:szCs w:val="22"/>
        </w:rPr>
        <w:fldChar w:fldCharType="begin">
          <w:ffData>
            <w:name w:val="Check2"/>
            <w:enabled/>
            <w:calcOnExit w:val="0"/>
            <w:checkBox>
              <w:sizeAuto/>
              <w:default w:val="0"/>
              <w:checked w:val="0"/>
            </w:checkBox>
          </w:ffData>
        </w:fldChar>
      </w:r>
      <w:r w:rsidRPr="00AF3220">
        <w:rPr>
          <w:rFonts w:ascii="Calibri" w:hAnsi="Calibri" w:cs="Arial"/>
          <w:sz w:val="22"/>
          <w:szCs w:val="22"/>
        </w:rPr>
        <w:instrText xml:space="preserve"> FORMCHECKBOX </w:instrText>
      </w:r>
      <w:r w:rsidRPr="00AF3220">
        <w:rPr>
          <w:rFonts w:ascii="Calibri" w:hAnsi="Calibri" w:cs="Arial"/>
          <w:sz w:val="22"/>
          <w:szCs w:val="22"/>
        </w:rPr>
      </w:r>
      <w:r w:rsidRPr="00AF3220">
        <w:rPr>
          <w:rFonts w:ascii="Calibri" w:hAnsi="Calibri" w:cs="Arial"/>
          <w:sz w:val="22"/>
          <w:szCs w:val="22"/>
        </w:rPr>
        <w:fldChar w:fldCharType="separate"/>
      </w:r>
      <w:r w:rsidRPr="00AF3220">
        <w:rPr>
          <w:rFonts w:ascii="Calibri" w:hAnsi="Calibri" w:cs="Arial"/>
          <w:sz w:val="22"/>
          <w:szCs w:val="22"/>
        </w:rPr>
        <w:fldChar w:fldCharType="end"/>
      </w:r>
      <w:r w:rsidRPr="00AF3220">
        <w:rPr>
          <w:rFonts w:ascii="Calibri" w:hAnsi="Calibri" w:cs="Arial"/>
          <w:sz w:val="22"/>
          <w:szCs w:val="22"/>
        </w:rPr>
        <w:t xml:space="preserve"> Other </w:t>
      </w:r>
      <w:r w:rsidRPr="00AF3220">
        <w:rPr>
          <w:rFonts w:ascii="Calibri" w:hAnsi="Calibri" w:cs="Arial"/>
          <w:i/>
          <w:sz w:val="22"/>
          <w:szCs w:val="22"/>
        </w:rPr>
        <w:t>(briefly describe)</w:t>
      </w:r>
      <w:r w:rsidRPr="00AF3220">
        <w:rPr>
          <w:rFonts w:ascii="Calibri" w:hAnsi="Calibri" w:cs="Arial"/>
          <w:sz w:val="22"/>
          <w:szCs w:val="22"/>
        </w:rPr>
        <w:t xml:space="preserve">: </w:t>
      </w:r>
      <w:r w:rsidRPr="00AF3220">
        <w:rPr>
          <w:rFonts w:ascii="Calibri" w:hAnsi="Calibri" w:cs="Arial"/>
          <w:sz w:val="22"/>
          <w:szCs w:val="22"/>
          <w:u w:val="single"/>
        </w:rPr>
        <w:fldChar w:fldCharType="begin">
          <w:ffData>
            <w:name w:val="Text15"/>
            <w:enabled/>
            <w:calcOnExit w:val="0"/>
            <w:textInput/>
          </w:ffData>
        </w:fldChar>
      </w:r>
      <w:r w:rsidRPr="00AF3220">
        <w:rPr>
          <w:rFonts w:ascii="Calibri" w:hAnsi="Calibri" w:cs="Arial"/>
          <w:sz w:val="22"/>
          <w:szCs w:val="22"/>
          <w:u w:val="single"/>
        </w:rPr>
        <w:instrText xml:space="preserve"> FORMTEXT </w:instrText>
      </w:r>
      <w:r w:rsidRPr="00AF3220">
        <w:rPr>
          <w:rFonts w:ascii="Calibri" w:hAnsi="Calibri" w:cs="Arial"/>
          <w:sz w:val="22"/>
          <w:szCs w:val="22"/>
          <w:u w:val="single"/>
        </w:rPr>
      </w:r>
      <w:r w:rsidRPr="00AF3220">
        <w:rPr>
          <w:rFonts w:ascii="Calibri" w:hAnsi="Calibri" w:cs="Arial"/>
          <w:sz w:val="22"/>
          <w:szCs w:val="22"/>
          <w:u w:val="single"/>
        </w:rPr>
        <w:fldChar w:fldCharType="separate"/>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sz w:val="22"/>
          <w:szCs w:val="22"/>
          <w:u w:val="single"/>
        </w:rPr>
        <w:fldChar w:fldCharType="end"/>
      </w:r>
      <w:r w:rsidRPr="00AF3220">
        <w:rPr>
          <w:rFonts w:ascii="Calibri" w:hAnsi="Calibri" w:cs="Arial"/>
          <w:sz w:val="22"/>
          <w:szCs w:val="22"/>
          <w:u w:val="single"/>
        </w:rPr>
        <w:fldChar w:fldCharType="begin">
          <w:ffData>
            <w:name w:val=""/>
            <w:enabled/>
            <w:calcOnExit w:val="0"/>
            <w:textInput/>
          </w:ffData>
        </w:fldChar>
      </w:r>
      <w:r w:rsidRPr="00AF3220">
        <w:rPr>
          <w:rFonts w:ascii="Calibri" w:hAnsi="Calibri" w:cs="Arial"/>
          <w:sz w:val="22"/>
          <w:szCs w:val="22"/>
          <w:u w:val="single"/>
        </w:rPr>
        <w:instrText xml:space="preserve"> FORMTEXT </w:instrText>
      </w:r>
      <w:r w:rsidRPr="00AF3220">
        <w:rPr>
          <w:rFonts w:ascii="Calibri" w:hAnsi="Calibri" w:cs="Arial"/>
          <w:sz w:val="22"/>
          <w:szCs w:val="22"/>
          <w:u w:val="single"/>
        </w:rPr>
      </w:r>
      <w:r w:rsidRPr="00AF3220">
        <w:rPr>
          <w:rFonts w:ascii="Calibri" w:hAnsi="Calibri" w:cs="Arial"/>
          <w:sz w:val="22"/>
          <w:szCs w:val="22"/>
          <w:u w:val="single"/>
        </w:rPr>
        <w:fldChar w:fldCharType="separate"/>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sz w:val="22"/>
          <w:szCs w:val="22"/>
          <w:u w:val="single"/>
        </w:rPr>
        <w:fldChar w:fldCharType="end"/>
      </w:r>
      <w:r w:rsidRPr="00AF3220">
        <w:rPr>
          <w:rFonts w:ascii="Calibri" w:hAnsi="Calibri" w:cs="Arial"/>
          <w:sz w:val="22"/>
          <w:szCs w:val="22"/>
          <w:u w:val="single"/>
        </w:rPr>
        <w:fldChar w:fldCharType="begin">
          <w:ffData>
            <w:name w:val="Text15"/>
            <w:enabled/>
            <w:calcOnExit w:val="0"/>
            <w:textInput/>
          </w:ffData>
        </w:fldChar>
      </w:r>
      <w:r w:rsidRPr="00AF3220">
        <w:rPr>
          <w:rFonts w:ascii="Calibri" w:hAnsi="Calibri" w:cs="Arial"/>
          <w:sz w:val="22"/>
          <w:szCs w:val="22"/>
          <w:u w:val="single"/>
        </w:rPr>
        <w:instrText xml:space="preserve"> FORMTEXT </w:instrText>
      </w:r>
      <w:r w:rsidRPr="00AF3220">
        <w:rPr>
          <w:rFonts w:ascii="Calibri" w:hAnsi="Calibri" w:cs="Arial"/>
          <w:sz w:val="22"/>
          <w:szCs w:val="22"/>
          <w:u w:val="single"/>
        </w:rPr>
      </w:r>
      <w:r w:rsidRPr="00AF3220">
        <w:rPr>
          <w:rFonts w:ascii="Calibri" w:hAnsi="Calibri" w:cs="Arial"/>
          <w:sz w:val="22"/>
          <w:szCs w:val="22"/>
          <w:u w:val="single"/>
        </w:rPr>
        <w:fldChar w:fldCharType="separate"/>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sz w:val="22"/>
          <w:szCs w:val="22"/>
          <w:u w:val="single"/>
        </w:rPr>
        <w:fldChar w:fldCharType="end"/>
      </w:r>
      <w:r w:rsidRPr="00AF3220">
        <w:rPr>
          <w:rFonts w:ascii="Calibri" w:hAnsi="Calibri" w:cs="Arial"/>
          <w:sz w:val="22"/>
          <w:szCs w:val="22"/>
          <w:u w:val="single"/>
        </w:rPr>
        <w:fldChar w:fldCharType="begin">
          <w:ffData>
            <w:name w:val="Text22"/>
            <w:enabled/>
            <w:calcOnExit w:val="0"/>
            <w:textInput/>
          </w:ffData>
        </w:fldChar>
      </w:r>
      <w:r w:rsidRPr="00AF3220">
        <w:rPr>
          <w:rFonts w:ascii="Calibri" w:hAnsi="Calibri" w:cs="Arial"/>
          <w:sz w:val="22"/>
          <w:szCs w:val="22"/>
          <w:u w:val="single"/>
        </w:rPr>
        <w:instrText xml:space="preserve"> FORMTEXT </w:instrText>
      </w:r>
      <w:r w:rsidRPr="00AF3220">
        <w:rPr>
          <w:rFonts w:ascii="Calibri" w:hAnsi="Calibri" w:cs="Arial"/>
          <w:sz w:val="22"/>
          <w:szCs w:val="22"/>
          <w:u w:val="single"/>
        </w:rPr>
      </w:r>
      <w:r w:rsidRPr="00AF3220">
        <w:rPr>
          <w:rFonts w:ascii="Calibri" w:hAnsi="Calibri" w:cs="Arial"/>
          <w:sz w:val="22"/>
          <w:szCs w:val="22"/>
          <w:u w:val="single"/>
        </w:rPr>
        <w:fldChar w:fldCharType="separate"/>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noProof/>
          <w:sz w:val="22"/>
          <w:szCs w:val="22"/>
          <w:u w:val="single"/>
        </w:rPr>
        <w:t> </w:t>
      </w:r>
      <w:r w:rsidRPr="00AF3220">
        <w:rPr>
          <w:rFonts w:ascii="Calibri" w:hAnsi="Calibri" w:cs="Arial"/>
          <w:sz w:val="22"/>
          <w:szCs w:val="22"/>
          <w:u w:val="single"/>
        </w:rPr>
        <w:fldChar w:fldCharType="end"/>
      </w:r>
    </w:p>
    <w:p w:rsidR="00AF3220" w:rsidRPr="00AF3220" w:rsidRDefault="00AF3220" w:rsidP="00AF3220">
      <w:pPr>
        <w:rPr>
          <w:rFonts w:ascii="Calibri" w:hAnsi="Calibri" w:cs="Arial"/>
          <w:sz w:val="22"/>
          <w:szCs w:val="22"/>
        </w:rPr>
      </w:pPr>
    </w:p>
    <w:p w:rsidR="00AF3220" w:rsidRPr="00726EF1" w:rsidRDefault="00AF3220" w:rsidP="00AF3220">
      <w:pPr>
        <w:rPr>
          <w:rFonts w:ascii="Calibri" w:hAnsi="Calibri" w:cs="Arial"/>
          <w:sz w:val="4"/>
          <w:szCs w:val="4"/>
          <w:u w:val="single"/>
        </w:rPr>
      </w:pPr>
      <w:r w:rsidRPr="00712C73">
        <w:rPr>
          <w:rFonts w:ascii="Calibri" w:hAnsi="Calibri" w:cs="Arial"/>
          <w:b/>
          <w:i/>
          <w:sz w:val="22"/>
          <w:szCs w:val="22"/>
          <w:u w:val="single"/>
        </w:rPr>
        <w:t>Posting Party Information</w:t>
      </w:r>
    </w:p>
    <w:tbl>
      <w:tblPr>
        <w:tblpPr w:leftFromText="180" w:rightFromText="180" w:vertAnchor="text" w:horzAnchor="margin" w:tblpXSpec="center" w:tblpY="128"/>
        <w:tblOverlap w:val="never"/>
        <w:tblW w:w="0" w:type="auto"/>
        <w:tblLook w:val="04A0" w:firstRow="1" w:lastRow="0" w:firstColumn="1" w:lastColumn="0" w:noHBand="0" w:noVBand="1"/>
      </w:tblPr>
      <w:tblGrid>
        <w:gridCol w:w="1618"/>
        <w:gridCol w:w="8289"/>
      </w:tblGrid>
      <w:tr w:rsidR="00AF3220" w:rsidRPr="004A1207" w:rsidTr="0018204E">
        <w:trPr>
          <w:trHeight w:val="352"/>
        </w:trPr>
        <w:tc>
          <w:tcPr>
            <w:tcW w:w="1618" w:type="dxa"/>
            <w:shd w:val="clear" w:color="auto" w:fill="auto"/>
          </w:tcPr>
          <w:p w:rsidR="00AF3220" w:rsidRPr="00AF3220" w:rsidRDefault="00AF3220" w:rsidP="00B700A3">
            <w:pPr>
              <w:rPr>
                <w:rFonts w:ascii="Calibri" w:hAnsi="Calibri" w:cs="Arial"/>
                <w:sz w:val="22"/>
                <w:szCs w:val="22"/>
              </w:rPr>
            </w:pPr>
            <w:r w:rsidRPr="00AF3220">
              <w:rPr>
                <w:rFonts w:ascii="Calibri" w:hAnsi="Calibri" w:cs="Arial"/>
                <w:sz w:val="22"/>
                <w:szCs w:val="22"/>
              </w:rPr>
              <w:t>Payer Name:</w:t>
            </w:r>
          </w:p>
        </w:tc>
        <w:tc>
          <w:tcPr>
            <w:tcW w:w="8289" w:type="dxa"/>
            <w:tcBorders>
              <w:bottom w:val="single" w:sz="4" w:space="0" w:color="auto"/>
            </w:tcBorders>
            <w:shd w:val="clear" w:color="auto" w:fill="auto"/>
          </w:tcPr>
          <w:p w:rsidR="00AF3220" w:rsidRPr="00AF3220" w:rsidRDefault="00AF3220" w:rsidP="00B700A3">
            <w:pPr>
              <w:rPr>
                <w:rFonts w:ascii="Calibri" w:hAnsi="Calibri" w:cs="Arial"/>
                <w:sz w:val="22"/>
                <w:szCs w:val="22"/>
              </w:rPr>
            </w:pPr>
            <w:r w:rsidRPr="00AF3220">
              <w:rPr>
                <w:rFonts w:ascii="Calibri" w:hAnsi="Calibri" w:cs="Arial"/>
                <w:sz w:val="22"/>
                <w:szCs w:val="22"/>
              </w:rPr>
              <w:fldChar w:fldCharType="begin">
                <w:ffData>
                  <w:name w:val="Text23"/>
                  <w:enabled/>
                  <w:calcOnExit w:val="0"/>
                  <w:textInput/>
                </w:ffData>
              </w:fldChar>
            </w:r>
            <w:r w:rsidRPr="00AF3220">
              <w:rPr>
                <w:rFonts w:ascii="Calibri" w:hAnsi="Calibri" w:cs="Arial"/>
                <w:sz w:val="22"/>
                <w:szCs w:val="22"/>
              </w:rPr>
              <w:instrText xml:space="preserve"> FORMTEXT </w:instrText>
            </w:r>
            <w:r w:rsidRPr="00AF3220">
              <w:rPr>
                <w:rFonts w:ascii="Calibri" w:hAnsi="Calibri" w:cs="Arial"/>
                <w:sz w:val="22"/>
                <w:szCs w:val="22"/>
              </w:rPr>
            </w:r>
            <w:r w:rsidRPr="00AF3220">
              <w:rPr>
                <w:rFonts w:ascii="Calibri" w:hAnsi="Calibri" w:cs="Arial"/>
                <w:sz w:val="22"/>
                <w:szCs w:val="22"/>
              </w:rPr>
              <w:fldChar w:fldCharType="separate"/>
            </w:r>
            <w:r w:rsidRPr="00AF3220">
              <w:rPr>
                <w:rFonts w:ascii="Calibri" w:hAnsi="Calibri" w:cs="Arial"/>
                <w:noProof/>
                <w:sz w:val="22"/>
                <w:szCs w:val="22"/>
              </w:rPr>
              <w:t> </w:t>
            </w:r>
            <w:r w:rsidRPr="00AF3220">
              <w:rPr>
                <w:rFonts w:ascii="Calibri" w:hAnsi="Calibri" w:cs="Arial"/>
                <w:noProof/>
                <w:sz w:val="22"/>
                <w:szCs w:val="22"/>
              </w:rPr>
              <w:t> </w:t>
            </w:r>
            <w:r w:rsidRPr="00AF3220">
              <w:rPr>
                <w:rFonts w:ascii="Calibri" w:hAnsi="Calibri" w:cs="Arial"/>
                <w:noProof/>
                <w:sz w:val="22"/>
                <w:szCs w:val="22"/>
              </w:rPr>
              <w:t> </w:t>
            </w:r>
            <w:r w:rsidRPr="00AF3220">
              <w:rPr>
                <w:rFonts w:ascii="Calibri" w:hAnsi="Calibri" w:cs="Arial"/>
                <w:noProof/>
                <w:sz w:val="22"/>
                <w:szCs w:val="22"/>
              </w:rPr>
              <w:t> </w:t>
            </w:r>
            <w:r w:rsidRPr="00AF3220">
              <w:rPr>
                <w:rFonts w:ascii="Calibri" w:hAnsi="Calibri" w:cs="Arial"/>
                <w:noProof/>
                <w:sz w:val="22"/>
                <w:szCs w:val="22"/>
              </w:rPr>
              <w:t> </w:t>
            </w:r>
            <w:r w:rsidRPr="00AF3220">
              <w:rPr>
                <w:rFonts w:ascii="Calibri" w:hAnsi="Calibri" w:cs="Arial"/>
                <w:sz w:val="22"/>
                <w:szCs w:val="22"/>
              </w:rPr>
              <w:fldChar w:fldCharType="end"/>
            </w:r>
          </w:p>
        </w:tc>
      </w:tr>
      <w:tr w:rsidR="00AF3220" w:rsidRPr="004A1207" w:rsidTr="0018204E">
        <w:trPr>
          <w:trHeight w:val="352"/>
        </w:trPr>
        <w:tc>
          <w:tcPr>
            <w:tcW w:w="1618" w:type="dxa"/>
            <w:shd w:val="clear" w:color="auto" w:fill="auto"/>
          </w:tcPr>
          <w:p w:rsidR="00AF3220" w:rsidRPr="00AF3220" w:rsidRDefault="00AF3220" w:rsidP="00B700A3">
            <w:pPr>
              <w:rPr>
                <w:rFonts w:ascii="Calibri" w:hAnsi="Calibri" w:cs="Arial"/>
                <w:sz w:val="22"/>
                <w:szCs w:val="22"/>
              </w:rPr>
            </w:pPr>
            <w:r w:rsidRPr="00AF3220">
              <w:rPr>
                <w:rFonts w:ascii="Calibri" w:hAnsi="Calibri" w:cs="Arial"/>
                <w:sz w:val="22"/>
                <w:szCs w:val="22"/>
              </w:rPr>
              <w:t>Payer Address:</w:t>
            </w:r>
          </w:p>
        </w:tc>
        <w:tc>
          <w:tcPr>
            <w:tcW w:w="8289" w:type="dxa"/>
            <w:tcBorders>
              <w:top w:val="single" w:sz="4" w:space="0" w:color="auto"/>
              <w:bottom w:val="single" w:sz="4" w:space="0" w:color="auto"/>
            </w:tcBorders>
            <w:shd w:val="clear" w:color="auto" w:fill="auto"/>
          </w:tcPr>
          <w:p w:rsidR="00AF3220" w:rsidRPr="00AF3220" w:rsidRDefault="00AF3220" w:rsidP="00B700A3">
            <w:pPr>
              <w:rPr>
                <w:rFonts w:ascii="Calibri" w:hAnsi="Calibri" w:cs="Arial"/>
                <w:sz w:val="22"/>
                <w:szCs w:val="22"/>
              </w:rPr>
            </w:pPr>
            <w:r w:rsidRPr="00AF3220">
              <w:rPr>
                <w:rFonts w:ascii="Calibri" w:hAnsi="Calibri" w:cs="Arial"/>
                <w:sz w:val="22"/>
                <w:szCs w:val="22"/>
              </w:rPr>
              <w:fldChar w:fldCharType="begin">
                <w:ffData>
                  <w:name w:val="Text23"/>
                  <w:enabled/>
                  <w:calcOnExit w:val="0"/>
                  <w:textInput/>
                </w:ffData>
              </w:fldChar>
            </w:r>
            <w:r w:rsidRPr="00AF3220">
              <w:rPr>
                <w:rFonts w:ascii="Calibri" w:hAnsi="Calibri" w:cs="Arial"/>
                <w:sz w:val="22"/>
                <w:szCs w:val="22"/>
              </w:rPr>
              <w:instrText xml:space="preserve"> FORMTEXT </w:instrText>
            </w:r>
            <w:r w:rsidRPr="00AF3220">
              <w:rPr>
                <w:rFonts w:ascii="Calibri" w:hAnsi="Calibri" w:cs="Arial"/>
                <w:sz w:val="22"/>
                <w:szCs w:val="22"/>
              </w:rPr>
            </w:r>
            <w:r w:rsidRPr="00AF3220">
              <w:rPr>
                <w:rFonts w:ascii="Calibri" w:hAnsi="Calibri" w:cs="Arial"/>
                <w:sz w:val="22"/>
                <w:szCs w:val="22"/>
              </w:rPr>
              <w:fldChar w:fldCharType="separate"/>
            </w:r>
            <w:r w:rsidRPr="00AF3220">
              <w:rPr>
                <w:rFonts w:ascii="Calibri" w:hAnsi="Calibri" w:cs="Arial"/>
                <w:noProof/>
                <w:sz w:val="22"/>
                <w:szCs w:val="22"/>
              </w:rPr>
              <w:t> </w:t>
            </w:r>
            <w:r w:rsidRPr="00AF3220">
              <w:rPr>
                <w:rFonts w:ascii="Calibri" w:hAnsi="Calibri" w:cs="Arial"/>
                <w:noProof/>
                <w:sz w:val="22"/>
                <w:szCs w:val="22"/>
              </w:rPr>
              <w:t> </w:t>
            </w:r>
            <w:r w:rsidRPr="00AF3220">
              <w:rPr>
                <w:rFonts w:ascii="Calibri" w:hAnsi="Calibri" w:cs="Arial"/>
                <w:noProof/>
                <w:sz w:val="22"/>
                <w:szCs w:val="22"/>
              </w:rPr>
              <w:t> </w:t>
            </w:r>
            <w:r w:rsidRPr="00AF3220">
              <w:rPr>
                <w:rFonts w:ascii="Calibri" w:hAnsi="Calibri" w:cs="Arial"/>
                <w:noProof/>
                <w:sz w:val="22"/>
                <w:szCs w:val="22"/>
              </w:rPr>
              <w:t> </w:t>
            </w:r>
            <w:r w:rsidRPr="00AF3220">
              <w:rPr>
                <w:rFonts w:ascii="Calibri" w:hAnsi="Calibri" w:cs="Arial"/>
                <w:noProof/>
                <w:sz w:val="22"/>
                <w:szCs w:val="22"/>
              </w:rPr>
              <w:t> </w:t>
            </w:r>
            <w:r w:rsidRPr="00AF3220">
              <w:rPr>
                <w:rFonts w:ascii="Calibri" w:hAnsi="Calibri" w:cs="Arial"/>
                <w:sz w:val="22"/>
                <w:szCs w:val="22"/>
              </w:rPr>
              <w:fldChar w:fldCharType="end"/>
            </w:r>
          </w:p>
        </w:tc>
      </w:tr>
      <w:tr w:rsidR="00AF3220" w:rsidRPr="004A1207" w:rsidTr="0018204E">
        <w:trPr>
          <w:trHeight w:val="352"/>
        </w:trPr>
        <w:tc>
          <w:tcPr>
            <w:tcW w:w="1618" w:type="dxa"/>
            <w:shd w:val="clear" w:color="auto" w:fill="auto"/>
          </w:tcPr>
          <w:p w:rsidR="00AF3220" w:rsidRPr="00AF3220" w:rsidRDefault="00AF3220" w:rsidP="00B700A3">
            <w:pPr>
              <w:rPr>
                <w:rFonts w:ascii="Calibri" w:hAnsi="Calibri" w:cs="Arial"/>
                <w:sz w:val="22"/>
                <w:szCs w:val="22"/>
              </w:rPr>
            </w:pPr>
            <w:r w:rsidRPr="00AF3220">
              <w:rPr>
                <w:rFonts w:ascii="Calibri" w:hAnsi="Calibri" w:cs="Arial"/>
                <w:sz w:val="22"/>
                <w:szCs w:val="22"/>
              </w:rPr>
              <w:t>City, State, Zip:</w:t>
            </w:r>
          </w:p>
        </w:tc>
        <w:tc>
          <w:tcPr>
            <w:tcW w:w="8289" w:type="dxa"/>
            <w:tcBorders>
              <w:top w:val="single" w:sz="4" w:space="0" w:color="auto"/>
              <w:bottom w:val="single" w:sz="4" w:space="0" w:color="auto"/>
            </w:tcBorders>
            <w:shd w:val="clear" w:color="auto" w:fill="auto"/>
          </w:tcPr>
          <w:p w:rsidR="00AF3220" w:rsidRPr="00AF3220" w:rsidRDefault="00AF3220" w:rsidP="00B700A3">
            <w:pPr>
              <w:rPr>
                <w:rFonts w:ascii="Calibri" w:hAnsi="Calibri" w:cs="Arial"/>
                <w:sz w:val="22"/>
                <w:szCs w:val="22"/>
              </w:rPr>
            </w:pPr>
            <w:r w:rsidRPr="00AF3220">
              <w:rPr>
                <w:rFonts w:ascii="Calibri" w:hAnsi="Calibri" w:cs="Arial"/>
                <w:sz w:val="22"/>
                <w:szCs w:val="22"/>
              </w:rPr>
              <w:fldChar w:fldCharType="begin">
                <w:ffData>
                  <w:name w:val="Text23"/>
                  <w:enabled/>
                  <w:calcOnExit w:val="0"/>
                  <w:textInput/>
                </w:ffData>
              </w:fldChar>
            </w:r>
            <w:r w:rsidRPr="00AF3220">
              <w:rPr>
                <w:rFonts w:ascii="Calibri" w:hAnsi="Calibri" w:cs="Arial"/>
                <w:sz w:val="22"/>
                <w:szCs w:val="22"/>
              </w:rPr>
              <w:instrText xml:space="preserve"> FORMTEXT </w:instrText>
            </w:r>
            <w:r w:rsidRPr="00AF3220">
              <w:rPr>
                <w:rFonts w:ascii="Calibri" w:hAnsi="Calibri" w:cs="Arial"/>
                <w:sz w:val="22"/>
                <w:szCs w:val="22"/>
              </w:rPr>
            </w:r>
            <w:r w:rsidRPr="00AF3220">
              <w:rPr>
                <w:rFonts w:ascii="Calibri" w:hAnsi="Calibri" w:cs="Arial"/>
                <w:sz w:val="22"/>
                <w:szCs w:val="22"/>
              </w:rPr>
              <w:fldChar w:fldCharType="separate"/>
            </w:r>
            <w:r w:rsidRPr="00AF3220">
              <w:rPr>
                <w:rFonts w:ascii="Calibri" w:hAnsi="Calibri" w:cs="Arial"/>
                <w:noProof/>
                <w:sz w:val="22"/>
                <w:szCs w:val="22"/>
              </w:rPr>
              <w:t> </w:t>
            </w:r>
            <w:r w:rsidRPr="00AF3220">
              <w:rPr>
                <w:rFonts w:ascii="Calibri" w:hAnsi="Calibri" w:cs="Arial"/>
                <w:noProof/>
                <w:sz w:val="22"/>
                <w:szCs w:val="22"/>
              </w:rPr>
              <w:t> </w:t>
            </w:r>
            <w:r w:rsidRPr="00AF3220">
              <w:rPr>
                <w:rFonts w:ascii="Calibri" w:hAnsi="Calibri" w:cs="Arial"/>
                <w:noProof/>
                <w:sz w:val="22"/>
                <w:szCs w:val="22"/>
              </w:rPr>
              <w:t> </w:t>
            </w:r>
            <w:r w:rsidRPr="00AF3220">
              <w:rPr>
                <w:rFonts w:ascii="Calibri" w:hAnsi="Calibri" w:cs="Arial"/>
                <w:noProof/>
                <w:sz w:val="22"/>
                <w:szCs w:val="22"/>
              </w:rPr>
              <w:t> </w:t>
            </w:r>
            <w:r w:rsidRPr="00AF3220">
              <w:rPr>
                <w:rFonts w:ascii="Calibri" w:hAnsi="Calibri" w:cs="Arial"/>
                <w:noProof/>
                <w:sz w:val="22"/>
                <w:szCs w:val="22"/>
              </w:rPr>
              <w:t> </w:t>
            </w:r>
            <w:r w:rsidRPr="00AF3220">
              <w:rPr>
                <w:rFonts w:ascii="Calibri" w:hAnsi="Calibri" w:cs="Arial"/>
                <w:sz w:val="22"/>
                <w:szCs w:val="22"/>
              </w:rPr>
              <w:fldChar w:fldCharType="end"/>
            </w:r>
          </w:p>
        </w:tc>
      </w:tr>
      <w:tr w:rsidR="00AF3220" w:rsidRPr="004A1207" w:rsidTr="0018204E">
        <w:trPr>
          <w:trHeight w:val="352"/>
        </w:trPr>
        <w:tc>
          <w:tcPr>
            <w:tcW w:w="1618" w:type="dxa"/>
            <w:shd w:val="clear" w:color="auto" w:fill="auto"/>
          </w:tcPr>
          <w:p w:rsidR="00AF3220" w:rsidRPr="00AF3220" w:rsidRDefault="00AF3220" w:rsidP="00B700A3">
            <w:pPr>
              <w:rPr>
                <w:rFonts w:ascii="Calibri" w:hAnsi="Calibri" w:cs="Arial"/>
                <w:sz w:val="22"/>
                <w:szCs w:val="22"/>
              </w:rPr>
            </w:pPr>
            <w:r w:rsidRPr="00AF3220">
              <w:rPr>
                <w:rFonts w:ascii="Calibri" w:hAnsi="Calibri" w:cs="Arial"/>
                <w:sz w:val="22"/>
                <w:szCs w:val="22"/>
              </w:rPr>
              <w:t>Telephone #:</w:t>
            </w:r>
          </w:p>
        </w:tc>
        <w:tc>
          <w:tcPr>
            <w:tcW w:w="8289" w:type="dxa"/>
            <w:tcBorders>
              <w:top w:val="single" w:sz="4" w:space="0" w:color="auto"/>
              <w:bottom w:val="single" w:sz="4" w:space="0" w:color="auto"/>
            </w:tcBorders>
            <w:shd w:val="clear" w:color="auto" w:fill="auto"/>
          </w:tcPr>
          <w:p w:rsidR="00AF3220" w:rsidRPr="00AF3220" w:rsidRDefault="00AF3220" w:rsidP="00B700A3">
            <w:pPr>
              <w:rPr>
                <w:rFonts w:ascii="Calibri" w:hAnsi="Calibri" w:cs="Arial"/>
                <w:sz w:val="22"/>
                <w:szCs w:val="22"/>
              </w:rPr>
            </w:pPr>
            <w:r w:rsidRPr="00AF3220">
              <w:rPr>
                <w:rFonts w:ascii="Calibri" w:hAnsi="Calibri" w:cs="Arial"/>
                <w:sz w:val="22"/>
                <w:szCs w:val="22"/>
              </w:rPr>
              <w:fldChar w:fldCharType="begin">
                <w:ffData>
                  <w:name w:val="Text23"/>
                  <w:enabled/>
                  <w:calcOnExit w:val="0"/>
                  <w:textInput/>
                </w:ffData>
              </w:fldChar>
            </w:r>
            <w:r w:rsidRPr="00AF3220">
              <w:rPr>
                <w:rFonts w:ascii="Calibri" w:hAnsi="Calibri" w:cs="Arial"/>
                <w:sz w:val="22"/>
                <w:szCs w:val="22"/>
              </w:rPr>
              <w:instrText xml:space="preserve"> FORMTEXT </w:instrText>
            </w:r>
            <w:r w:rsidRPr="00AF3220">
              <w:rPr>
                <w:rFonts w:ascii="Calibri" w:hAnsi="Calibri" w:cs="Arial"/>
                <w:sz w:val="22"/>
                <w:szCs w:val="22"/>
              </w:rPr>
            </w:r>
            <w:r w:rsidRPr="00AF3220">
              <w:rPr>
                <w:rFonts w:ascii="Calibri" w:hAnsi="Calibri" w:cs="Arial"/>
                <w:sz w:val="22"/>
                <w:szCs w:val="22"/>
              </w:rPr>
              <w:fldChar w:fldCharType="separate"/>
            </w:r>
            <w:r w:rsidRPr="00AF3220">
              <w:rPr>
                <w:rFonts w:ascii="Calibri" w:hAnsi="Calibri" w:cs="Arial"/>
                <w:noProof/>
                <w:sz w:val="22"/>
                <w:szCs w:val="22"/>
              </w:rPr>
              <w:t> </w:t>
            </w:r>
            <w:r w:rsidRPr="00AF3220">
              <w:rPr>
                <w:rFonts w:ascii="Calibri" w:hAnsi="Calibri" w:cs="Arial"/>
                <w:noProof/>
                <w:sz w:val="22"/>
                <w:szCs w:val="22"/>
              </w:rPr>
              <w:t> </w:t>
            </w:r>
            <w:r w:rsidRPr="00AF3220">
              <w:rPr>
                <w:rFonts w:ascii="Calibri" w:hAnsi="Calibri" w:cs="Arial"/>
                <w:noProof/>
                <w:sz w:val="22"/>
                <w:szCs w:val="22"/>
              </w:rPr>
              <w:t> </w:t>
            </w:r>
            <w:r w:rsidRPr="00AF3220">
              <w:rPr>
                <w:rFonts w:ascii="Calibri" w:hAnsi="Calibri" w:cs="Arial"/>
                <w:noProof/>
                <w:sz w:val="22"/>
                <w:szCs w:val="22"/>
              </w:rPr>
              <w:t> </w:t>
            </w:r>
            <w:r w:rsidRPr="00AF3220">
              <w:rPr>
                <w:rFonts w:ascii="Calibri" w:hAnsi="Calibri" w:cs="Arial"/>
                <w:noProof/>
                <w:sz w:val="22"/>
                <w:szCs w:val="22"/>
              </w:rPr>
              <w:t> </w:t>
            </w:r>
            <w:r w:rsidRPr="00AF3220">
              <w:rPr>
                <w:rFonts w:ascii="Calibri" w:hAnsi="Calibri" w:cs="Arial"/>
                <w:sz w:val="22"/>
                <w:szCs w:val="22"/>
              </w:rPr>
              <w:fldChar w:fldCharType="end"/>
            </w:r>
          </w:p>
        </w:tc>
      </w:tr>
      <w:tr w:rsidR="00AF3220" w:rsidRPr="004A1207" w:rsidTr="0018204E">
        <w:trPr>
          <w:trHeight w:val="352"/>
        </w:trPr>
        <w:tc>
          <w:tcPr>
            <w:tcW w:w="1618" w:type="dxa"/>
            <w:shd w:val="clear" w:color="auto" w:fill="auto"/>
          </w:tcPr>
          <w:p w:rsidR="00AF3220" w:rsidRPr="00AF3220" w:rsidRDefault="00AF3220" w:rsidP="00B700A3">
            <w:pPr>
              <w:rPr>
                <w:rFonts w:ascii="Calibri" w:hAnsi="Calibri" w:cs="Arial"/>
                <w:sz w:val="22"/>
                <w:szCs w:val="22"/>
              </w:rPr>
            </w:pPr>
            <w:proofErr w:type="spellStart"/>
            <w:r w:rsidRPr="00AF3220">
              <w:rPr>
                <w:rFonts w:ascii="Calibri" w:hAnsi="Calibri" w:cs="Arial"/>
                <w:sz w:val="22"/>
                <w:szCs w:val="22"/>
              </w:rPr>
              <w:t>eMail</w:t>
            </w:r>
            <w:proofErr w:type="spellEnd"/>
            <w:r w:rsidRPr="00AF3220">
              <w:rPr>
                <w:rFonts w:ascii="Calibri" w:hAnsi="Calibri" w:cs="Arial"/>
                <w:sz w:val="22"/>
                <w:szCs w:val="22"/>
              </w:rPr>
              <w:t xml:space="preserve"> Address:</w:t>
            </w:r>
          </w:p>
        </w:tc>
        <w:tc>
          <w:tcPr>
            <w:tcW w:w="8289" w:type="dxa"/>
            <w:tcBorders>
              <w:top w:val="single" w:sz="4" w:space="0" w:color="auto"/>
              <w:bottom w:val="single" w:sz="4" w:space="0" w:color="auto"/>
            </w:tcBorders>
            <w:shd w:val="clear" w:color="auto" w:fill="auto"/>
          </w:tcPr>
          <w:p w:rsidR="00AF3220" w:rsidRPr="00AF3220" w:rsidRDefault="00AF3220" w:rsidP="00B700A3">
            <w:pPr>
              <w:rPr>
                <w:rFonts w:ascii="Calibri" w:hAnsi="Calibri" w:cs="Arial"/>
                <w:sz w:val="22"/>
                <w:szCs w:val="22"/>
              </w:rPr>
            </w:pPr>
            <w:r w:rsidRPr="00AF3220">
              <w:rPr>
                <w:rFonts w:ascii="Calibri" w:hAnsi="Calibri" w:cs="Arial"/>
                <w:sz w:val="22"/>
                <w:szCs w:val="22"/>
              </w:rPr>
              <w:fldChar w:fldCharType="begin">
                <w:ffData>
                  <w:name w:val="Text23"/>
                  <w:enabled/>
                  <w:calcOnExit w:val="0"/>
                  <w:textInput/>
                </w:ffData>
              </w:fldChar>
            </w:r>
            <w:r w:rsidRPr="00AF3220">
              <w:rPr>
                <w:rFonts w:ascii="Calibri" w:hAnsi="Calibri" w:cs="Arial"/>
                <w:sz w:val="22"/>
                <w:szCs w:val="22"/>
              </w:rPr>
              <w:instrText xml:space="preserve"> FORMTEXT </w:instrText>
            </w:r>
            <w:r w:rsidRPr="00AF3220">
              <w:rPr>
                <w:rFonts w:ascii="Calibri" w:hAnsi="Calibri" w:cs="Arial"/>
                <w:sz w:val="22"/>
                <w:szCs w:val="22"/>
              </w:rPr>
            </w:r>
            <w:r w:rsidRPr="00AF3220">
              <w:rPr>
                <w:rFonts w:ascii="Calibri" w:hAnsi="Calibri" w:cs="Arial"/>
                <w:sz w:val="22"/>
                <w:szCs w:val="22"/>
              </w:rPr>
              <w:fldChar w:fldCharType="separate"/>
            </w:r>
            <w:r w:rsidRPr="00AF3220">
              <w:rPr>
                <w:rFonts w:ascii="Calibri" w:hAnsi="Calibri" w:cs="Arial"/>
                <w:noProof/>
                <w:sz w:val="22"/>
                <w:szCs w:val="22"/>
              </w:rPr>
              <w:t> </w:t>
            </w:r>
            <w:r w:rsidRPr="00AF3220">
              <w:rPr>
                <w:rFonts w:ascii="Calibri" w:hAnsi="Calibri" w:cs="Arial"/>
                <w:noProof/>
                <w:sz w:val="22"/>
                <w:szCs w:val="22"/>
              </w:rPr>
              <w:t> </w:t>
            </w:r>
            <w:r w:rsidRPr="00AF3220">
              <w:rPr>
                <w:rFonts w:ascii="Calibri" w:hAnsi="Calibri" w:cs="Arial"/>
                <w:noProof/>
                <w:sz w:val="22"/>
                <w:szCs w:val="22"/>
              </w:rPr>
              <w:t> </w:t>
            </w:r>
            <w:r w:rsidRPr="00AF3220">
              <w:rPr>
                <w:rFonts w:ascii="Calibri" w:hAnsi="Calibri" w:cs="Arial"/>
                <w:noProof/>
                <w:sz w:val="22"/>
                <w:szCs w:val="22"/>
              </w:rPr>
              <w:t> </w:t>
            </w:r>
            <w:r w:rsidRPr="00AF3220">
              <w:rPr>
                <w:rFonts w:ascii="Calibri" w:hAnsi="Calibri" w:cs="Arial"/>
                <w:noProof/>
                <w:sz w:val="22"/>
                <w:szCs w:val="22"/>
              </w:rPr>
              <w:t> </w:t>
            </w:r>
            <w:r w:rsidRPr="00AF3220">
              <w:rPr>
                <w:rFonts w:ascii="Calibri" w:hAnsi="Calibri" w:cs="Arial"/>
                <w:sz w:val="22"/>
                <w:szCs w:val="22"/>
              </w:rPr>
              <w:fldChar w:fldCharType="end"/>
            </w:r>
          </w:p>
        </w:tc>
      </w:tr>
    </w:tbl>
    <w:p w:rsidR="004213DF" w:rsidRPr="00712C73" w:rsidRDefault="004213DF" w:rsidP="0018204E">
      <w:pPr>
        <w:rPr>
          <w:rFonts w:ascii="Calibri" w:hAnsi="Calibri" w:cs="Arial"/>
          <w:sz w:val="12"/>
          <w:szCs w:val="12"/>
          <w:u w:val="single"/>
        </w:rPr>
      </w:pPr>
    </w:p>
    <w:sectPr w:rsidR="004213DF" w:rsidRPr="00712C73" w:rsidSect="0018204E">
      <w:headerReference w:type="default" r:id="rId8"/>
      <w:footerReference w:type="default" r:id="rId9"/>
      <w:pgSz w:w="12240" w:h="15840"/>
      <w:pgMar w:top="1080" w:right="1080" w:bottom="360" w:left="1080" w:header="432" w:footer="28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1F1" w:rsidRDefault="007901F1" w:rsidP="00E21C72">
      <w:r>
        <w:separator/>
      </w:r>
    </w:p>
  </w:endnote>
  <w:endnote w:type="continuationSeparator" w:id="0">
    <w:p w:rsidR="007901F1" w:rsidRDefault="007901F1" w:rsidP="00E2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93" w:csb1="00000000"/>
  </w:font>
  <w:font w:name="Arrus BT">
    <w:altName w:val="Bookman Old Style"/>
    <w:charset w:val="00"/>
    <w:family w:val="roman"/>
    <w:pitch w:val="variable"/>
    <w:sig w:usb0="00000007" w:usb1="00000000" w:usb2="00000000" w:usb3="00000000" w:csb0="0000001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3DF" w:rsidRDefault="004213DF" w:rsidP="004213DF">
    <w:pPr>
      <w:pStyle w:val="Footer"/>
      <w:jc w:val="center"/>
      <w:rPr>
        <w:rFonts w:ascii="Arrus BT" w:hAnsi="Arrus BT"/>
        <w:b/>
        <w:i/>
        <w:sz w:val="16"/>
      </w:rPr>
    </w:pPr>
    <w:r w:rsidRPr="00FE4EB3">
      <w:rPr>
        <w:rFonts w:ascii="Arial" w:hAnsi="Arial" w:cs="Arial"/>
        <w:sz w:val="16"/>
        <w:szCs w:val="16"/>
      </w:rPr>
      <w:t>F-ACC-1005</w:t>
    </w:r>
    <w:r w:rsidRPr="00FE4EB3">
      <w:rPr>
        <w:rFonts w:ascii="Arrus BT" w:hAnsi="Arrus BT"/>
        <w:b/>
        <w:i/>
        <w:sz w:val="16"/>
      </w:rPr>
      <w:ptab w:relativeTo="margin" w:alignment="center" w:leader="none"/>
    </w:r>
    <w:r w:rsidRPr="00FE4EB3">
      <w:rPr>
        <w:rFonts w:ascii="Arial" w:hAnsi="Arial" w:cs="Arial"/>
        <w:sz w:val="16"/>
        <w:szCs w:val="16"/>
      </w:rPr>
      <w:t xml:space="preserve">Rev.: </w:t>
    </w:r>
    <w:r>
      <w:rPr>
        <w:rFonts w:ascii="Arial" w:hAnsi="Arial" w:cs="Arial"/>
        <w:sz w:val="16"/>
        <w:szCs w:val="16"/>
      </w:rPr>
      <w:t>B</w:t>
    </w:r>
    <w:r w:rsidRPr="00FE4EB3">
      <w:rPr>
        <w:rFonts w:ascii="Arial" w:hAnsi="Arial" w:cs="Arial"/>
        <w:sz w:val="16"/>
        <w:szCs w:val="16"/>
      </w:rPr>
      <w:t xml:space="preserve"> </w:t>
    </w:r>
    <w:r w:rsidRPr="00FE4EB3">
      <w:rPr>
        <w:rFonts w:ascii="Arrus BT" w:hAnsi="Arrus BT"/>
        <w:b/>
        <w:i/>
        <w:sz w:val="16"/>
      </w:rPr>
      <w:ptab w:relativeTo="margin" w:alignment="right" w:leader="none"/>
    </w:r>
    <w:r>
      <w:rPr>
        <w:rFonts w:ascii="Arial" w:hAnsi="Arial" w:cs="Arial"/>
        <w:sz w:val="16"/>
        <w:szCs w:val="16"/>
      </w:rPr>
      <w:t>L.R.D.: 04/15/2019</w:t>
    </w:r>
  </w:p>
  <w:p w:rsidR="004213DF" w:rsidRDefault="004213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1F1" w:rsidRDefault="007901F1" w:rsidP="00E21C72">
      <w:r>
        <w:separator/>
      </w:r>
    </w:p>
  </w:footnote>
  <w:footnote w:type="continuationSeparator" w:id="0">
    <w:p w:rsidR="007901F1" w:rsidRDefault="007901F1" w:rsidP="00E21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C72" w:rsidRDefault="00E21C72" w:rsidP="00E21C72">
    <w:pPr>
      <w:pStyle w:val="Title"/>
    </w:pPr>
    <w:r>
      <w:t>CLERK OF THE SUPERIOR COURT</w:t>
    </w:r>
  </w:p>
  <w:p w:rsidR="00E21C72" w:rsidRDefault="00E21C72" w:rsidP="00E21C72">
    <w:pPr>
      <w:pStyle w:val="Heading1"/>
    </w:pPr>
    <w:r>
      <w:rPr>
        <w:noProof/>
      </w:rPr>
      <mc:AlternateContent>
        <mc:Choice Requires="wpg">
          <w:drawing>
            <wp:anchor distT="0" distB="0" distL="114300" distR="114300" simplePos="0" relativeHeight="251659264" behindDoc="0" locked="0" layoutInCell="1" allowOverlap="1" wp14:anchorId="4F4A5247" wp14:editId="7143435C">
              <wp:simplePos x="0" y="0"/>
              <wp:positionH relativeFrom="column">
                <wp:posOffset>-66675</wp:posOffset>
              </wp:positionH>
              <wp:positionV relativeFrom="paragraph">
                <wp:posOffset>212090</wp:posOffset>
              </wp:positionV>
              <wp:extent cx="7077075" cy="714375"/>
              <wp:effectExtent l="0" t="0" r="9525" b="9525"/>
              <wp:wrapNone/>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7075" cy="714375"/>
                        <a:chOff x="1332" y="1235"/>
                        <a:chExt cx="9885" cy="1166"/>
                      </a:xfrm>
                    </wpg:grpSpPr>
                    <wps:wsp>
                      <wps:cNvPr id="6" name="Text Box 7"/>
                      <wps:cNvSpPr txBox="1">
                        <a:spLocks noChangeAspect="1" noChangeArrowheads="1"/>
                      </wps:cNvSpPr>
                      <wps:spPr bwMode="auto">
                        <a:xfrm>
                          <a:off x="4593" y="1393"/>
                          <a:ext cx="2880" cy="1008"/>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21C72" w:rsidRDefault="00E21C72" w:rsidP="00E21C72">
                            <w:pPr>
                              <w:jc w:val="center"/>
                            </w:pPr>
                          </w:p>
                        </w:txbxContent>
                      </wps:txbx>
                      <wps:bodyPr rot="0" vert="horz" wrap="square" lIns="91440" tIns="45720" rIns="91440" bIns="45720" anchor="t" anchorCtr="0" upright="1">
                        <a:noAutofit/>
                      </wps:bodyPr>
                    </wps:wsp>
                    <wps:wsp>
                      <wps:cNvPr id="7" name="Text Box 8"/>
                      <wps:cNvSpPr txBox="1">
                        <a:spLocks noChangeAspect="1" noChangeArrowheads="1"/>
                      </wps:cNvSpPr>
                      <wps:spPr bwMode="auto">
                        <a:xfrm>
                          <a:off x="1332" y="1307"/>
                          <a:ext cx="3165" cy="72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21C72" w:rsidRDefault="00E21C72" w:rsidP="00E21C72">
                            <w:pPr>
                              <w:rPr>
                                <w:rFonts w:ascii="Arrus BT" w:hAnsi="Arrus BT"/>
                                <w:sz w:val="16"/>
                              </w:rPr>
                            </w:pPr>
                            <w:r>
                              <w:rPr>
                                <w:rFonts w:ascii="Arrus BT" w:hAnsi="Arrus BT"/>
                                <w:sz w:val="16"/>
                              </w:rPr>
                              <w:t>Central Court Building</w:t>
                            </w:r>
                          </w:p>
                          <w:p w:rsidR="00E21C72" w:rsidRDefault="00E21C72" w:rsidP="00E21C72">
                            <w:pPr>
                              <w:rPr>
                                <w:rFonts w:ascii="Arrus BT" w:hAnsi="Arrus BT"/>
                                <w:sz w:val="16"/>
                              </w:rPr>
                            </w:pPr>
                            <w:r>
                              <w:rPr>
                                <w:rFonts w:ascii="Arrus BT" w:hAnsi="Arrus BT"/>
                                <w:sz w:val="16"/>
                              </w:rPr>
                              <w:t>201 West Jefferson Street</w:t>
                            </w:r>
                          </w:p>
                          <w:p w:rsidR="00E21C72" w:rsidRDefault="00E21C72" w:rsidP="00E21C72">
                            <w:pPr>
                              <w:rPr>
                                <w:sz w:val="28"/>
                              </w:rPr>
                            </w:pPr>
                            <w:r>
                              <w:rPr>
                                <w:rFonts w:ascii="Arrus BT" w:hAnsi="Arrus BT"/>
                                <w:sz w:val="16"/>
                              </w:rPr>
                              <w:t>Phoenix, Arizona 85003</w:t>
                            </w:r>
                          </w:p>
                          <w:p w:rsidR="00E21C72" w:rsidRDefault="00E21C72" w:rsidP="00E21C72"/>
                        </w:txbxContent>
                      </wps:txbx>
                      <wps:bodyPr rot="0" vert="horz" wrap="square" lIns="91440" tIns="45720" rIns="91440" bIns="45720" anchor="t" anchorCtr="0" upright="1">
                        <a:noAutofit/>
                      </wps:bodyPr>
                    </wps:wsp>
                    <wps:wsp>
                      <wps:cNvPr id="8" name="Text Box 9"/>
                      <wps:cNvSpPr txBox="1">
                        <a:spLocks noChangeAspect="1" noChangeArrowheads="1"/>
                      </wps:cNvSpPr>
                      <wps:spPr bwMode="auto">
                        <a:xfrm>
                          <a:off x="9057" y="1235"/>
                          <a:ext cx="2160" cy="1008"/>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21C72" w:rsidRDefault="00E21C72" w:rsidP="00E21C72">
                            <w:pPr>
                              <w:jc w:val="right"/>
                              <w:rPr>
                                <w:rFonts w:ascii="Arrus BT" w:hAnsi="Arrus BT"/>
                                <w:b/>
                                <w:sz w:val="16"/>
                              </w:rPr>
                            </w:pPr>
                          </w:p>
                          <w:p w:rsidR="00E21C72" w:rsidRDefault="00E21C72" w:rsidP="00E21C72">
                            <w:pPr>
                              <w:jc w:val="right"/>
                              <w:rPr>
                                <w:rFonts w:ascii="Arrus BT" w:hAnsi="Arrus BT"/>
                                <w:sz w:val="16"/>
                              </w:rPr>
                            </w:pPr>
                            <w:r w:rsidRPr="003B18FB">
                              <w:rPr>
                                <w:rFonts w:ascii="Arrus BT" w:hAnsi="Arrus BT"/>
                                <w:sz w:val="16"/>
                              </w:rPr>
                              <w:t>602-37-CLERK</w:t>
                            </w:r>
                            <w:r>
                              <w:rPr>
                                <w:rFonts w:ascii="Arrus BT" w:hAnsi="Arrus BT"/>
                                <w:sz w:val="16"/>
                              </w:rPr>
                              <w:t xml:space="preserve"> (25375)</w:t>
                            </w:r>
                          </w:p>
                          <w:p w:rsidR="00E21C72" w:rsidRDefault="00E21C72" w:rsidP="00E21C72">
                            <w:pPr>
                              <w:jc w:val="right"/>
                              <w:rPr>
                                <w:rFonts w:ascii="Arrus BT" w:hAnsi="Arrus BT"/>
                                <w:sz w:val="16"/>
                              </w:rPr>
                            </w:pPr>
                            <w:r>
                              <w:rPr>
                                <w:rFonts w:ascii="Arrus BT" w:hAnsi="Arrus BT"/>
                                <w:sz w:val="16"/>
                              </w:rPr>
                              <w:t>Fax – 602-506-</w:t>
                            </w:r>
                            <w:r w:rsidR="00410E47">
                              <w:rPr>
                                <w:rFonts w:ascii="Arrus BT" w:hAnsi="Arrus BT"/>
                                <w:sz w:val="16"/>
                              </w:rPr>
                              <w:t>7823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4A5247" id="Group 11" o:spid="_x0000_s1027" style="position:absolute;left:0;text-align:left;margin-left:-5.25pt;margin-top:16.7pt;width:557.25pt;height:56.25pt;z-index:251659264" coordorigin="1332,1235" coordsize="9885,1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">
              <v:shapetype id="_x0000_t202" coordsize="21600,21600" o:spt="202" path="m,l,21600r21600,l21600,xe">
                <v:stroke joinstyle="miter"/>
                <v:path gradientshapeok="t" o:connecttype="rect"/>
              </v:shapetype>
              <v:shape id="Text Box 7" o:spid="_x0000_s1028" type="#_x0000_t202" style="position:absolute;left:4593;top:1393;width:2880;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zk2sQA&#10;AADaAAAADwAAAGRycy9kb3ducmV2LnhtbESPQWvCQBSE70L/w/IKvemm0oYS3QQRpeqlaC3U2yP7&#10;TGKzb8PuVtN/3xUEj8PMfMNMi9604kzON5YVPI8SEMSl1Q1XCvafy+EbCB+QNbaWScEfeSjyh8EU&#10;M20vvKXzLlQiQthnqKAOocuk9GVNBv3IdsTRO1pnMETpKqkdXiLctHKcJKk02HBcqLGjeU3lz+7X&#10;KNjsP1J3Wm8Pr4tDN+P3L/tiT99KPT32swmIQH24h2/tlVaQwvVKv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M5NrEAAAA2gAAAA8AAAAAAAAAAAAAAAAAmAIAAGRycy9k&#10;b3ducmV2LnhtbFBLBQYAAAAABAAEAPUAAACJAwAAAAA=&#10;" stroked="f" strokecolor="white">
                <o:lock v:ext="edit" aspectratio="t"/>
                <v:textbox>
                  <w:txbxContent>
                    <w:p w:rsidR="00E21C72" w:rsidRDefault="00E21C72" w:rsidP="00E21C72">
                      <w:pPr>
                        <w:jc w:val="center"/>
                      </w:pPr>
                    </w:p>
                  </w:txbxContent>
                </v:textbox>
              </v:shape>
              <v:shape id="Text Box 8" o:spid="_x0000_s1029" type="#_x0000_t202" style="position:absolute;left:1332;top:1307;width:316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BBQcQA&#10;AADaAAAADwAAAGRycy9kb3ducmV2LnhtbESPT2sCMRTE74V+h/AEbzVrsVZWo0hRrF7Ef6C3x+a5&#10;u3bzsiRR12/fFIQeh5n5DTOaNKYSN3K+tKyg20lAEGdWl5wr2O/mbwMQPiBrrCyTggd5mIxfX0aY&#10;anvnDd22IRcRwj5FBUUIdSqlzwoy6Du2Jo7e2TqDIUqXS+3wHuGmku9J0pcGS44LBdb0VVD2s70a&#10;Bav9uu8uy83pY3aqp7w42J69HJVqt5rpEESgJvyHn+1vreAT/q7EGyDH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AQUHEAAAA2gAAAA8AAAAAAAAAAAAAAAAAmAIAAGRycy9k&#10;b3ducmV2LnhtbFBLBQYAAAAABAAEAPUAAACJAwAAAAA=&#10;" stroked="f" strokecolor="white">
                <o:lock v:ext="edit" aspectratio="t"/>
                <v:textbox>
                  <w:txbxContent>
                    <w:p w:rsidR="00E21C72" w:rsidRDefault="00E21C72" w:rsidP="00E21C72">
                      <w:pPr>
                        <w:rPr>
                          <w:rFonts w:ascii="Arrus BT" w:hAnsi="Arrus BT"/>
                          <w:sz w:val="16"/>
                        </w:rPr>
                      </w:pPr>
                      <w:r>
                        <w:rPr>
                          <w:rFonts w:ascii="Arrus BT" w:hAnsi="Arrus BT"/>
                          <w:sz w:val="16"/>
                        </w:rPr>
                        <w:t>Central Court Building</w:t>
                      </w:r>
                    </w:p>
                    <w:p w:rsidR="00E21C72" w:rsidRDefault="00E21C72" w:rsidP="00E21C72">
                      <w:pPr>
                        <w:rPr>
                          <w:rFonts w:ascii="Arrus BT" w:hAnsi="Arrus BT"/>
                          <w:sz w:val="16"/>
                        </w:rPr>
                      </w:pPr>
                      <w:r>
                        <w:rPr>
                          <w:rFonts w:ascii="Arrus BT" w:hAnsi="Arrus BT"/>
                          <w:sz w:val="16"/>
                        </w:rPr>
                        <w:t>201 West Jefferson Street</w:t>
                      </w:r>
                    </w:p>
                    <w:p w:rsidR="00E21C72" w:rsidRDefault="00E21C72" w:rsidP="00E21C72">
                      <w:pPr>
                        <w:rPr>
                          <w:sz w:val="28"/>
                        </w:rPr>
                      </w:pPr>
                      <w:r>
                        <w:rPr>
                          <w:rFonts w:ascii="Arrus BT" w:hAnsi="Arrus BT"/>
                          <w:sz w:val="16"/>
                        </w:rPr>
                        <w:t>Phoenix, Arizona 85003</w:t>
                      </w:r>
                    </w:p>
                    <w:p w:rsidR="00E21C72" w:rsidRDefault="00E21C72" w:rsidP="00E21C72"/>
                  </w:txbxContent>
                </v:textbox>
              </v:shape>
              <v:shape id="Text Box 9" o:spid="_x0000_s1030" type="#_x0000_t202" style="position:absolute;left:9057;top:1235;width:2160;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VM8AA&#10;AADaAAAADwAAAGRycy9kb3ducmV2LnhtbERPy4rCMBTdC/5DuMLsNFVUpGMUEcUZN+JjYNxdmjtt&#10;tbkpSUbr35uF4PJw3tN5YypxI+dLywr6vQQEcWZ1ybmC03HdnYDwAVljZZkUPMjDfNZuTTHV9s57&#10;uh1CLmII+xQVFCHUqZQ+K8ig79maOHJ/1hkMEbpcaof3GG4qOUiSsTRYcmwosKZlQdn18G8UbE+7&#10;sbt878+j1ble8ObHDu3lV6mPTrP4BBGoCW/xy/2lFcSt8Uq8AXL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d/VM8AAAADaAAAADwAAAAAAAAAAAAAAAACYAgAAZHJzL2Rvd25y&#10;ZXYueG1sUEsFBgAAAAAEAAQA9QAAAIUDAAAAAA==&#10;" stroked="f" strokecolor="white">
                <o:lock v:ext="edit" aspectratio="t"/>
                <v:textbox>
                  <w:txbxContent>
                    <w:p w:rsidR="00E21C72" w:rsidRDefault="00E21C72" w:rsidP="00E21C72">
                      <w:pPr>
                        <w:jc w:val="right"/>
                        <w:rPr>
                          <w:rFonts w:ascii="Arrus BT" w:hAnsi="Arrus BT"/>
                          <w:b/>
                          <w:sz w:val="16"/>
                        </w:rPr>
                      </w:pPr>
                    </w:p>
                    <w:p w:rsidR="00E21C72" w:rsidRDefault="00E21C72" w:rsidP="00E21C72">
                      <w:pPr>
                        <w:jc w:val="right"/>
                        <w:rPr>
                          <w:rFonts w:ascii="Arrus BT" w:hAnsi="Arrus BT"/>
                          <w:sz w:val="16"/>
                        </w:rPr>
                      </w:pPr>
                      <w:r w:rsidRPr="003B18FB">
                        <w:rPr>
                          <w:rFonts w:ascii="Arrus BT" w:hAnsi="Arrus BT"/>
                          <w:sz w:val="16"/>
                        </w:rPr>
                        <w:t>602-37-CLERK</w:t>
                      </w:r>
                      <w:r>
                        <w:rPr>
                          <w:rFonts w:ascii="Arrus BT" w:hAnsi="Arrus BT"/>
                          <w:sz w:val="16"/>
                        </w:rPr>
                        <w:t xml:space="preserve"> (25375)</w:t>
                      </w:r>
                    </w:p>
                    <w:p w:rsidR="00E21C72" w:rsidRDefault="00E21C72" w:rsidP="00E21C72">
                      <w:pPr>
                        <w:jc w:val="right"/>
                        <w:rPr>
                          <w:rFonts w:ascii="Arrus BT" w:hAnsi="Arrus BT"/>
                          <w:sz w:val="16"/>
                        </w:rPr>
                      </w:pPr>
                      <w:r>
                        <w:rPr>
                          <w:rFonts w:ascii="Arrus BT" w:hAnsi="Arrus BT"/>
                          <w:sz w:val="16"/>
                        </w:rPr>
                        <w:t>Fax – 602-506-</w:t>
                      </w:r>
                      <w:r w:rsidR="00410E47">
                        <w:rPr>
                          <w:rFonts w:ascii="Arrus BT" w:hAnsi="Arrus BT"/>
                          <w:sz w:val="16"/>
                        </w:rPr>
                        <w:t>7823</w:t>
                      </w:r>
                    </w:p>
                  </w:txbxContent>
                </v:textbox>
              </v:shape>
            </v:group>
          </w:pict>
        </mc:Fallback>
      </mc:AlternateContent>
    </w:r>
    <w:r>
      <w:t>MARICOPA COUNTY</w:t>
    </w:r>
  </w:p>
  <w:p w:rsidR="00E21C72" w:rsidRDefault="00E21C72" w:rsidP="00E21C72">
    <w:pPr>
      <w:jc w:val="center"/>
      <w:rPr>
        <w:rFonts w:ascii="Arrus BT" w:hAnsi="Arrus BT"/>
        <w:b/>
        <w:sz w:val="28"/>
      </w:rPr>
    </w:pPr>
  </w:p>
  <w:p w:rsidR="00E21C72" w:rsidRDefault="00E21C72" w:rsidP="00E21C72">
    <w:pPr>
      <w:rPr>
        <w:rFonts w:ascii="Arrus BT" w:hAnsi="Arrus BT"/>
        <w:b/>
        <w:sz w:val="28"/>
      </w:rPr>
    </w:pPr>
  </w:p>
  <w:p w:rsidR="00E21C72" w:rsidRDefault="00E21C72">
    <w:pPr>
      <w:pStyle w:val="Header"/>
    </w:pPr>
  </w:p>
  <w:p w:rsidR="00E21C72" w:rsidRDefault="00E21C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0E5D00"/>
    <w:multiLevelType w:val="hybridMultilevel"/>
    <w:tmpl w:val="E82C652E"/>
    <w:lvl w:ilvl="0" w:tplc="C25E498C">
      <w:start w:val="1"/>
      <w:numFmt w:val="decimal"/>
      <w:lvlText w:val="%1."/>
      <w:lvlJc w:val="left"/>
      <w:pPr>
        <w:tabs>
          <w:tab w:val="num" w:pos="-60"/>
        </w:tabs>
        <w:ind w:left="-60" w:hanging="48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15C"/>
    <w:rsid w:val="00022550"/>
    <w:rsid w:val="0018204E"/>
    <w:rsid w:val="0018570D"/>
    <w:rsid w:val="001C604A"/>
    <w:rsid w:val="002B536C"/>
    <w:rsid w:val="002C2F55"/>
    <w:rsid w:val="002D6216"/>
    <w:rsid w:val="00310832"/>
    <w:rsid w:val="00410E47"/>
    <w:rsid w:val="004213DF"/>
    <w:rsid w:val="004405B8"/>
    <w:rsid w:val="00447868"/>
    <w:rsid w:val="004835A4"/>
    <w:rsid w:val="00585AD0"/>
    <w:rsid w:val="0058649B"/>
    <w:rsid w:val="00592125"/>
    <w:rsid w:val="006752D4"/>
    <w:rsid w:val="006D50DE"/>
    <w:rsid w:val="007901F1"/>
    <w:rsid w:val="007C65A5"/>
    <w:rsid w:val="00866752"/>
    <w:rsid w:val="0087315C"/>
    <w:rsid w:val="008C1D61"/>
    <w:rsid w:val="00945B0D"/>
    <w:rsid w:val="00984D19"/>
    <w:rsid w:val="009A6B4A"/>
    <w:rsid w:val="00AF3220"/>
    <w:rsid w:val="00B164C0"/>
    <w:rsid w:val="00B347C2"/>
    <w:rsid w:val="00D2790B"/>
    <w:rsid w:val="00D428DE"/>
    <w:rsid w:val="00D86171"/>
    <w:rsid w:val="00E21C72"/>
    <w:rsid w:val="00E37748"/>
    <w:rsid w:val="00F30837"/>
    <w:rsid w:val="00F36942"/>
    <w:rsid w:val="00FF6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19D3E3D9-A57D-47F5-BBDC-848128BE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sz w:val="24"/>
    </w:rPr>
  </w:style>
  <w:style w:type="paragraph" w:styleId="Heading1">
    <w:name w:val="heading 1"/>
    <w:basedOn w:val="Normal"/>
    <w:next w:val="Normal"/>
    <w:qFormat/>
    <w:pPr>
      <w:keepNext/>
      <w:jc w:val="center"/>
      <w:outlineLvl w:val="0"/>
    </w:pPr>
    <w:rPr>
      <w:rFonts w:ascii="Arrus BT" w:hAnsi="Arrus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rus BT" w:hAnsi="Arrus BT"/>
      <w:b/>
      <w:sz w:val="28"/>
    </w:rPr>
  </w:style>
  <w:style w:type="paragraph" w:styleId="Header">
    <w:name w:val="header"/>
    <w:basedOn w:val="Normal"/>
    <w:link w:val="HeaderChar"/>
    <w:uiPriority w:val="99"/>
    <w:rsid w:val="00D2790B"/>
    <w:pPr>
      <w:tabs>
        <w:tab w:val="center" w:pos="4320"/>
        <w:tab w:val="right" w:pos="8640"/>
      </w:tabs>
    </w:pPr>
    <w:rPr>
      <w:rFonts w:ascii="Times New Roman" w:hAnsi="Times New Roman"/>
      <w:sz w:val="20"/>
    </w:rPr>
  </w:style>
  <w:style w:type="paragraph" w:styleId="Footer">
    <w:name w:val="footer"/>
    <w:basedOn w:val="Normal"/>
    <w:link w:val="FooterChar"/>
    <w:rsid w:val="00E21C72"/>
    <w:pPr>
      <w:tabs>
        <w:tab w:val="center" w:pos="4680"/>
        <w:tab w:val="right" w:pos="9360"/>
      </w:tabs>
    </w:pPr>
  </w:style>
  <w:style w:type="character" w:customStyle="1" w:styleId="FooterChar">
    <w:name w:val="Footer Char"/>
    <w:basedOn w:val="DefaultParagraphFont"/>
    <w:link w:val="Footer"/>
    <w:rsid w:val="00E21C72"/>
    <w:rPr>
      <w:rFonts w:ascii="Univers" w:hAnsi="Univers"/>
      <w:sz w:val="24"/>
    </w:rPr>
  </w:style>
  <w:style w:type="character" w:customStyle="1" w:styleId="HeaderChar">
    <w:name w:val="Header Char"/>
    <w:link w:val="Header"/>
    <w:uiPriority w:val="99"/>
    <w:rsid w:val="00E21C72"/>
  </w:style>
  <w:style w:type="table" w:styleId="TableGrid">
    <w:name w:val="Table Grid"/>
    <w:basedOn w:val="TableNormal"/>
    <w:rsid w:val="00483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10E47"/>
    <w:rPr>
      <w:rFonts w:ascii="Segoe UI" w:hAnsi="Segoe UI" w:cs="Segoe UI"/>
      <w:sz w:val="18"/>
      <w:szCs w:val="18"/>
    </w:rPr>
  </w:style>
  <w:style w:type="character" w:customStyle="1" w:styleId="BalloonTextChar">
    <w:name w:val="Balloon Text Char"/>
    <w:basedOn w:val="DefaultParagraphFont"/>
    <w:link w:val="BalloonText"/>
    <w:rsid w:val="00410E47"/>
    <w:rPr>
      <w:rFonts w:ascii="Segoe UI" w:hAnsi="Segoe UI" w:cs="Segoe UI"/>
      <w:sz w:val="18"/>
      <w:szCs w:val="18"/>
    </w:rPr>
  </w:style>
  <w:style w:type="character" w:styleId="Hyperlink">
    <w:name w:val="Hyperlink"/>
    <w:rsid w:val="004213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ustresponse@mail.maricop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MICHAEL K</vt:lpstr>
    </vt:vector>
  </TitlesOfParts>
  <Company>Clerk of Court</Company>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K</dc:title>
  <dc:subject/>
  <dc:creator>Maricopa County</dc:creator>
  <cp:keywords/>
  <cp:lastModifiedBy>Diana Hoover - COSCX</cp:lastModifiedBy>
  <cp:revision>4</cp:revision>
  <cp:lastPrinted>2019-04-15T13:20:00Z</cp:lastPrinted>
  <dcterms:created xsi:type="dcterms:W3CDTF">2019-04-17T17:50:00Z</dcterms:created>
  <dcterms:modified xsi:type="dcterms:W3CDTF">2019-04-17T18:07:00Z</dcterms:modified>
</cp:coreProperties>
</file>